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61" w:rsidRDefault="00547D61" w:rsidP="00547D61">
      <w:pPr>
        <w:spacing w:line="360" w:lineRule="auto"/>
        <w:jc w:val="center"/>
        <w:rPr>
          <w:kern w:val="0"/>
          <w:sz w:val="28"/>
          <w:szCs w:val="28"/>
        </w:rPr>
      </w:pPr>
    </w:p>
    <w:p w:rsidR="00547D61" w:rsidRDefault="00547D61" w:rsidP="00547D61">
      <w:pPr>
        <w:spacing w:line="360" w:lineRule="auto"/>
        <w:jc w:val="center"/>
        <w:rPr>
          <w:kern w:val="0"/>
          <w:sz w:val="28"/>
          <w:szCs w:val="28"/>
        </w:rPr>
      </w:pPr>
    </w:p>
    <w:p w:rsidR="00547D61" w:rsidRDefault="00547D61" w:rsidP="00547D61">
      <w:pPr>
        <w:spacing w:line="360" w:lineRule="auto"/>
        <w:jc w:val="center"/>
        <w:rPr>
          <w:kern w:val="0"/>
          <w:sz w:val="28"/>
          <w:szCs w:val="28"/>
        </w:rPr>
      </w:pPr>
    </w:p>
    <w:p w:rsidR="00547D61" w:rsidRPr="00B60F87" w:rsidRDefault="00547D61" w:rsidP="00547D61">
      <w:pPr>
        <w:spacing w:line="360" w:lineRule="auto"/>
        <w:jc w:val="center"/>
        <w:rPr>
          <w:kern w:val="0"/>
          <w:sz w:val="72"/>
          <w:szCs w:val="72"/>
        </w:rPr>
      </w:pPr>
      <w:r w:rsidRPr="00B60F87">
        <w:rPr>
          <w:rFonts w:hint="eastAsia"/>
          <w:kern w:val="0"/>
          <w:sz w:val="72"/>
          <w:szCs w:val="72"/>
        </w:rPr>
        <w:t>定</w:t>
      </w:r>
      <w:r>
        <w:rPr>
          <w:rFonts w:hint="eastAsia"/>
          <w:kern w:val="0"/>
          <w:sz w:val="72"/>
          <w:szCs w:val="72"/>
        </w:rPr>
        <w:t xml:space="preserve">　　　</w:t>
      </w:r>
      <w:r w:rsidRPr="00B60F87">
        <w:rPr>
          <w:rFonts w:hint="eastAsia"/>
          <w:kern w:val="0"/>
          <w:sz w:val="72"/>
          <w:szCs w:val="72"/>
        </w:rPr>
        <w:t>款</w:t>
      </w:r>
    </w:p>
    <w:p w:rsidR="00547D61" w:rsidRDefault="00547D61" w:rsidP="00547D61">
      <w:pPr>
        <w:spacing w:line="360" w:lineRule="auto"/>
        <w:jc w:val="center"/>
        <w:rPr>
          <w:kern w:val="0"/>
          <w:sz w:val="28"/>
          <w:szCs w:val="28"/>
        </w:rPr>
      </w:pPr>
    </w:p>
    <w:p w:rsidR="00547D61" w:rsidRDefault="00547D61" w:rsidP="00547D61">
      <w:pPr>
        <w:spacing w:line="360" w:lineRule="auto"/>
        <w:jc w:val="center"/>
        <w:rPr>
          <w:kern w:val="0"/>
          <w:sz w:val="28"/>
          <w:szCs w:val="28"/>
        </w:rPr>
      </w:pPr>
    </w:p>
    <w:p w:rsidR="00547D61" w:rsidRDefault="00547D61" w:rsidP="00547D61">
      <w:pPr>
        <w:spacing w:line="360" w:lineRule="auto"/>
        <w:jc w:val="center"/>
        <w:rPr>
          <w:kern w:val="0"/>
          <w:sz w:val="28"/>
          <w:szCs w:val="28"/>
        </w:rPr>
      </w:pPr>
    </w:p>
    <w:p w:rsidR="00547D61" w:rsidRDefault="00547D61" w:rsidP="00547D61">
      <w:pPr>
        <w:spacing w:line="360" w:lineRule="auto"/>
        <w:jc w:val="center"/>
        <w:rPr>
          <w:kern w:val="0"/>
          <w:sz w:val="28"/>
          <w:szCs w:val="28"/>
        </w:rPr>
      </w:pPr>
    </w:p>
    <w:p w:rsidR="00547D61" w:rsidRDefault="00547D61" w:rsidP="00547D61">
      <w:pPr>
        <w:spacing w:line="360" w:lineRule="auto"/>
        <w:jc w:val="center"/>
        <w:rPr>
          <w:kern w:val="0"/>
          <w:sz w:val="28"/>
          <w:szCs w:val="28"/>
        </w:rPr>
      </w:pPr>
    </w:p>
    <w:p w:rsidR="00547D61" w:rsidRDefault="00547D61" w:rsidP="00547D61">
      <w:pPr>
        <w:spacing w:line="360" w:lineRule="auto"/>
        <w:jc w:val="center"/>
        <w:rPr>
          <w:kern w:val="0"/>
          <w:sz w:val="28"/>
          <w:szCs w:val="28"/>
        </w:rPr>
      </w:pPr>
    </w:p>
    <w:p w:rsidR="00547D61" w:rsidRDefault="00547D61" w:rsidP="00547D61">
      <w:pPr>
        <w:spacing w:line="360" w:lineRule="auto"/>
        <w:jc w:val="center"/>
        <w:rPr>
          <w:kern w:val="0"/>
          <w:sz w:val="28"/>
          <w:szCs w:val="28"/>
        </w:rPr>
      </w:pPr>
    </w:p>
    <w:p w:rsidR="00547D61" w:rsidRDefault="00547D61" w:rsidP="00547D61">
      <w:pPr>
        <w:spacing w:line="360" w:lineRule="auto"/>
        <w:jc w:val="center"/>
        <w:rPr>
          <w:kern w:val="0"/>
          <w:sz w:val="28"/>
          <w:szCs w:val="28"/>
        </w:rPr>
      </w:pPr>
    </w:p>
    <w:p w:rsidR="00547D61" w:rsidRDefault="00547D61" w:rsidP="00547D61">
      <w:pPr>
        <w:spacing w:line="360" w:lineRule="auto"/>
        <w:jc w:val="center"/>
        <w:rPr>
          <w:kern w:val="0"/>
          <w:sz w:val="28"/>
          <w:szCs w:val="28"/>
        </w:rPr>
      </w:pPr>
    </w:p>
    <w:p w:rsidR="00547D61" w:rsidRDefault="00547D61" w:rsidP="00547D61">
      <w:pPr>
        <w:spacing w:line="360" w:lineRule="auto"/>
        <w:jc w:val="center"/>
        <w:rPr>
          <w:kern w:val="0"/>
          <w:sz w:val="28"/>
          <w:szCs w:val="28"/>
        </w:rPr>
      </w:pPr>
    </w:p>
    <w:p w:rsidR="00547D61" w:rsidRDefault="00547D61" w:rsidP="00547D61">
      <w:pPr>
        <w:spacing w:line="360" w:lineRule="auto"/>
        <w:jc w:val="center"/>
        <w:rPr>
          <w:kern w:val="0"/>
          <w:sz w:val="28"/>
          <w:szCs w:val="28"/>
        </w:rPr>
      </w:pPr>
    </w:p>
    <w:p w:rsidR="00547D61" w:rsidRDefault="00547D61" w:rsidP="00547D61">
      <w:pPr>
        <w:spacing w:line="360" w:lineRule="auto"/>
        <w:jc w:val="center"/>
        <w:rPr>
          <w:kern w:val="0"/>
          <w:sz w:val="28"/>
          <w:szCs w:val="28"/>
        </w:rPr>
      </w:pPr>
    </w:p>
    <w:p w:rsidR="00547D61" w:rsidRDefault="00547D61" w:rsidP="00547D61">
      <w:pPr>
        <w:spacing w:line="360" w:lineRule="auto"/>
        <w:jc w:val="center"/>
        <w:rPr>
          <w:kern w:val="0"/>
          <w:sz w:val="28"/>
          <w:szCs w:val="28"/>
        </w:rPr>
      </w:pPr>
    </w:p>
    <w:p w:rsidR="00547D61" w:rsidRDefault="00547D61" w:rsidP="00547D61">
      <w:pPr>
        <w:spacing w:line="360" w:lineRule="auto"/>
        <w:jc w:val="center"/>
        <w:rPr>
          <w:kern w:val="0"/>
          <w:sz w:val="28"/>
          <w:szCs w:val="28"/>
        </w:rPr>
      </w:pPr>
    </w:p>
    <w:p w:rsidR="00547D61" w:rsidRDefault="00547D61" w:rsidP="00547D61">
      <w:pPr>
        <w:spacing w:line="360" w:lineRule="auto"/>
        <w:jc w:val="center"/>
        <w:rPr>
          <w:kern w:val="0"/>
          <w:sz w:val="28"/>
          <w:szCs w:val="28"/>
        </w:rPr>
      </w:pPr>
    </w:p>
    <w:p w:rsidR="00547D61" w:rsidRPr="00B60F87" w:rsidRDefault="00547D61" w:rsidP="00547D61">
      <w:pPr>
        <w:spacing w:line="276" w:lineRule="auto"/>
        <w:jc w:val="center"/>
        <w:rPr>
          <w:kern w:val="0"/>
          <w:sz w:val="32"/>
          <w:szCs w:val="32"/>
        </w:rPr>
      </w:pPr>
      <w:r w:rsidRPr="00B60F87">
        <w:rPr>
          <w:rFonts w:hint="eastAsia"/>
          <w:kern w:val="0"/>
          <w:sz w:val="32"/>
          <w:szCs w:val="32"/>
        </w:rPr>
        <w:t>一般社団法人　全国はちみつ公正取引協議会</w:t>
      </w:r>
    </w:p>
    <w:p w:rsidR="00547D61" w:rsidRPr="00B60F87" w:rsidRDefault="00547D61" w:rsidP="00547D61">
      <w:pPr>
        <w:spacing w:line="276" w:lineRule="auto"/>
        <w:jc w:val="center"/>
        <w:rPr>
          <w:kern w:val="0"/>
          <w:sz w:val="24"/>
        </w:rPr>
      </w:pPr>
      <w:r w:rsidRPr="00B60F87">
        <w:rPr>
          <w:rFonts w:hint="eastAsia"/>
          <w:kern w:val="0"/>
          <w:sz w:val="24"/>
        </w:rPr>
        <w:t>東京都中央区日本橋本町４丁目８番１７号</w:t>
      </w:r>
    </w:p>
    <w:p w:rsidR="00547D61" w:rsidRDefault="00547D61" w:rsidP="00547D61">
      <w:pPr>
        <w:spacing w:line="360" w:lineRule="auto"/>
        <w:jc w:val="center"/>
        <w:rPr>
          <w:kern w:val="0"/>
          <w:sz w:val="28"/>
          <w:szCs w:val="28"/>
        </w:rPr>
      </w:pPr>
    </w:p>
    <w:p w:rsidR="00547D61" w:rsidRDefault="00547D61" w:rsidP="00547D61">
      <w:pPr>
        <w:spacing w:line="360" w:lineRule="auto"/>
        <w:jc w:val="center"/>
        <w:rPr>
          <w:kern w:val="0"/>
          <w:sz w:val="28"/>
          <w:szCs w:val="28"/>
        </w:rPr>
      </w:pPr>
    </w:p>
    <w:p w:rsidR="00547D61" w:rsidRDefault="00547D61" w:rsidP="00547D61">
      <w:pPr>
        <w:spacing w:line="360" w:lineRule="auto"/>
        <w:jc w:val="center"/>
        <w:rPr>
          <w:kern w:val="0"/>
          <w:sz w:val="28"/>
          <w:szCs w:val="28"/>
        </w:rPr>
      </w:pPr>
      <w:bookmarkStart w:id="0" w:name="_GoBack"/>
      <w:bookmarkEnd w:id="0"/>
    </w:p>
    <w:p w:rsidR="00547D61" w:rsidRDefault="00547D61" w:rsidP="00547D61">
      <w:pPr>
        <w:spacing w:line="360" w:lineRule="auto"/>
        <w:jc w:val="center"/>
        <w:rPr>
          <w:kern w:val="0"/>
          <w:sz w:val="28"/>
          <w:szCs w:val="28"/>
        </w:rPr>
      </w:pPr>
    </w:p>
    <w:p w:rsidR="00547D61" w:rsidRPr="005C39A0" w:rsidRDefault="00547D61" w:rsidP="00547D61">
      <w:pPr>
        <w:spacing w:line="360" w:lineRule="auto"/>
        <w:jc w:val="center"/>
        <w:rPr>
          <w:kern w:val="0"/>
          <w:sz w:val="28"/>
          <w:szCs w:val="28"/>
        </w:rPr>
      </w:pPr>
    </w:p>
    <w:p w:rsidR="00547D61" w:rsidRPr="0026746B" w:rsidRDefault="00547D61" w:rsidP="00547D61">
      <w:pPr>
        <w:spacing w:line="276" w:lineRule="auto"/>
        <w:jc w:val="center"/>
        <w:rPr>
          <w:kern w:val="0"/>
          <w:sz w:val="32"/>
          <w:szCs w:val="32"/>
        </w:rPr>
      </w:pPr>
      <w:r w:rsidRPr="0026746B">
        <w:rPr>
          <w:rFonts w:hint="eastAsia"/>
          <w:kern w:val="0"/>
          <w:sz w:val="32"/>
          <w:szCs w:val="32"/>
        </w:rPr>
        <w:t>一般社団法人全国はちみつ公正取引協議会定款</w:t>
      </w:r>
    </w:p>
    <w:p w:rsidR="00547D61" w:rsidRDefault="00547D61" w:rsidP="00547D61">
      <w:pPr>
        <w:spacing w:line="276" w:lineRule="auto"/>
        <w:jc w:val="center"/>
        <w:rPr>
          <w:kern w:val="0"/>
          <w:sz w:val="28"/>
          <w:szCs w:val="28"/>
        </w:rPr>
      </w:pPr>
    </w:p>
    <w:p w:rsidR="00547D61" w:rsidRPr="0026746B" w:rsidRDefault="00547D61" w:rsidP="00547D61">
      <w:pPr>
        <w:spacing w:line="276" w:lineRule="auto"/>
        <w:jc w:val="center"/>
        <w:rPr>
          <w:kern w:val="0"/>
          <w:sz w:val="32"/>
          <w:szCs w:val="32"/>
        </w:rPr>
      </w:pPr>
      <w:r w:rsidRPr="0026746B">
        <w:rPr>
          <w:rFonts w:hint="eastAsia"/>
          <w:kern w:val="0"/>
          <w:sz w:val="32"/>
          <w:szCs w:val="32"/>
        </w:rPr>
        <w:t>目　　　次</w:t>
      </w:r>
    </w:p>
    <w:p w:rsidR="00547D61" w:rsidRDefault="00547D61" w:rsidP="00547D61">
      <w:pPr>
        <w:spacing w:line="276" w:lineRule="auto"/>
        <w:jc w:val="center"/>
        <w:rPr>
          <w:kern w:val="0"/>
          <w:sz w:val="28"/>
          <w:szCs w:val="28"/>
        </w:rPr>
      </w:pPr>
    </w:p>
    <w:p w:rsidR="00547D61" w:rsidRPr="005038A8" w:rsidRDefault="00547D61" w:rsidP="00547D61">
      <w:pPr>
        <w:spacing w:line="276" w:lineRule="auto"/>
        <w:jc w:val="center"/>
        <w:rPr>
          <w:kern w:val="0"/>
          <w:sz w:val="24"/>
        </w:rPr>
      </w:pPr>
      <w:r>
        <w:rPr>
          <w:rFonts w:hint="eastAsia"/>
          <w:kern w:val="0"/>
          <w:sz w:val="24"/>
        </w:rPr>
        <w:t xml:space="preserve">　</w:t>
      </w:r>
      <w:r w:rsidRPr="005038A8">
        <w:rPr>
          <w:rFonts w:hint="eastAsia"/>
          <w:kern w:val="0"/>
          <w:sz w:val="24"/>
        </w:rPr>
        <w:t>第１章</w:t>
      </w:r>
      <w:r>
        <w:rPr>
          <w:rFonts w:hint="eastAsia"/>
          <w:kern w:val="0"/>
          <w:sz w:val="24"/>
        </w:rPr>
        <w:t xml:space="preserve">　　　総　則　　　　（第１条～第２条）・・・・・・・・・・・１</w:t>
      </w:r>
    </w:p>
    <w:p w:rsidR="00547D61" w:rsidRPr="005038A8" w:rsidRDefault="00547D61" w:rsidP="00547D61">
      <w:pPr>
        <w:spacing w:line="276" w:lineRule="auto"/>
        <w:jc w:val="center"/>
        <w:rPr>
          <w:kern w:val="0"/>
          <w:sz w:val="24"/>
        </w:rPr>
      </w:pPr>
      <w:r>
        <w:rPr>
          <w:rFonts w:hint="eastAsia"/>
          <w:kern w:val="0"/>
          <w:sz w:val="24"/>
        </w:rPr>
        <w:t xml:space="preserve">　</w:t>
      </w:r>
      <w:r w:rsidRPr="005038A8">
        <w:rPr>
          <w:rFonts w:hint="eastAsia"/>
          <w:kern w:val="0"/>
          <w:sz w:val="24"/>
        </w:rPr>
        <w:t>第</w:t>
      </w:r>
      <w:r>
        <w:rPr>
          <w:rFonts w:hint="eastAsia"/>
          <w:kern w:val="0"/>
          <w:sz w:val="24"/>
        </w:rPr>
        <w:t>２</w:t>
      </w:r>
      <w:r w:rsidRPr="005038A8">
        <w:rPr>
          <w:rFonts w:hint="eastAsia"/>
          <w:kern w:val="0"/>
          <w:sz w:val="24"/>
        </w:rPr>
        <w:t>章</w:t>
      </w:r>
      <w:r>
        <w:rPr>
          <w:rFonts w:hint="eastAsia"/>
          <w:kern w:val="0"/>
          <w:sz w:val="24"/>
        </w:rPr>
        <w:t xml:space="preserve">　　　目的及び事業　（第３条～第４条）・・・・・・・・・・・１</w:t>
      </w:r>
    </w:p>
    <w:p w:rsidR="00547D61" w:rsidRPr="005038A8" w:rsidRDefault="00547D61" w:rsidP="00547D61">
      <w:pPr>
        <w:spacing w:line="276" w:lineRule="auto"/>
        <w:jc w:val="center"/>
        <w:rPr>
          <w:kern w:val="0"/>
          <w:sz w:val="24"/>
        </w:rPr>
      </w:pPr>
      <w:r>
        <w:rPr>
          <w:rFonts w:hint="eastAsia"/>
          <w:kern w:val="0"/>
          <w:sz w:val="24"/>
        </w:rPr>
        <w:t xml:space="preserve">　</w:t>
      </w:r>
      <w:r w:rsidRPr="005038A8">
        <w:rPr>
          <w:rFonts w:hint="eastAsia"/>
          <w:kern w:val="0"/>
          <w:sz w:val="24"/>
        </w:rPr>
        <w:t>第</w:t>
      </w:r>
      <w:r>
        <w:rPr>
          <w:rFonts w:hint="eastAsia"/>
          <w:kern w:val="0"/>
          <w:sz w:val="24"/>
        </w:rPr>
        <w:t>３</w:t>
      </w:r>
      <w:r w:rsidRPr="005038A8">
        <w:rPr>
          <w:rFonts w:hint="eastAsia"/>
          <w:kern w:val="0"/>
          <w:sz w:val="24"/>
        </w:rPr>
        <w:t>章</w:t>
      </w:r>
      <w:r>
        <w:rPr>
          <w:rFonts w:hint="eastAsia"/>
          <w:kern w:val="0"/>
          <w:sz w:val="24"/>
        </w:rPr>
        <w:t xml:space="preserve">　　　会　員　　　　（第５条～第１１条）・・・・・・・・・・２</w:t>
      </w:r>
    </w:p>
    <w:p w:rsidR="00547D61" w:rsidRPr="005038A8" w:rsidRDefault="00547D61" w:rsidP="00547D61">
      <w:pPr>
        <w:spacing w:line="276" w:lineRule="auto"/>
        <w:jc w:val="center"/>
        <w:rPr>
          <w:kern w:val="0"/>
          <w:sz w:val="24"/>
        </w:rPr>
      </w:pPr>
      <w:r>
        <w:rPr>
          <w:rFonts w:hint="eastAsia"/>
          <w:kern w:val="0"/>
          <w:sz w:val="24"/>
        </w:rPr>
        <w:t xml:space="preserve">　第４章　　　社員総会　　　（第１２条～第２１条）・・・・・・・・・４</w:t>
      </w:r>
    </w:p>
    <w:p w:rsidR="00547D61" w:rsidRPr="005038A8" w:rsidRDefault="00547D61" w:rsidP="00547D61">
      <w:pPr>
        <w:spacing w:line="276" w:lineRule="auto"/>
        <w:jc w:val="center"/>
        <w:rPr>
          <w:kern w:val="0"/>
          <w:sz w:val="24"/>
        </w:rPr>
      </w:pPr>
      <w:r>
        <w:rPr>
          <w:rFonts w:hint="eastAsia"/>
          <w:kern w:val="0"/>
          <w:sz w:val="24"/>
        </w:rPr>
        <w:t xml:space="preserve">　第５章　　　役員等　　　　（第２２条～第３０条）・・・・・・・・・６</w:t>
      </w:r>
    </w:p>
    <w:p w:rsidR="00547D61" w:rsidRPr="005038A8" w:rsidRDefault="00547D61" w:rsidP="00547D61">
      <w:pPr>
        <w:spacing w:line="276" w:lineRule="auto"/>
        <w:jc w:val="center"/>
        <w:rPr>
          <w:kern w:val="0"/>
          <w:sz w:val="24"/>
        </w:rPr>
      </w:pPr>
      <w:r>
        <w:rPr>
          <w:rFonts w:hint="eastAsia"/>
          <w:kern w:val="0"/>
          <w:sz w:val="24"/>
        </w:rPr>
        <w:t xml:space="preserve">　第６章　　　理事会　　　　（第３１条～第３８条）・・・・・・・・・８</w:t>
      </w:r>
    </w:p>
    <w:p w:rsidR="00547D61" w:rsidRPr="005038A8" w:rsidRDefault="00547D61" w:rsidP="00547D61">
      <w:pPr>
        <w:spacing w:line="276" w:lineRule="auto"/>
        <w:jc w:val="center"/>
        <w:rPr>
          <w:kern w:val="0"/>
          <w:sz w:val="24"/>
        </w:rPr>
      </w:pPr>
      <w:r>
        <w:rPr>
          <w:rFonts w:hint="eastAsia"/>
          <w:kern w:val="0"/>
          <w:sz w:val="24"/>
        </w:rPr>
        <w:t xml:space="preserve">　第７章　　　資産及び会計　（第３９条～第４１条）・・・・・・・・１０</w:t>
      </w:r>
    </w:p>
    <w:p w:rsidR="00547D61" w:rsidRPr="005038A8" w:rsidRDefault="00547D61" w:rsidP="00547D61">
      <w:pPr>
        <w:spacing w:line="276" w:lineRule="auto"/>
        <w:jc w:val="center"/>
        <w:rPr>
          <w:kern w:val="0"/>
          <w:sz w:val="24"/>
        </w:rPr>
      </w:pPr>
      <w:r>
        <w:rPr>
          <w:rFonts w:hint="eastAsia"/>
          <w:kern w:val="0"/>
          <w:sz w:val="24"/>
        </w:rPr>
        <w:t xml:space="preserve">　第８章　　　定款の変更，解散及び清算　（第３９条～第４１条）・・１１</w:t>
      </w:r>
    </w:p>
    <w:p w:rsidR="00547D61" w:rsidRPr="005038A8" w:rsidRDefault="00547D61" w:rsidP="00547D61">
      <w:pPr>
        <w:spacing w:line="276" w:lineRule="auto"/>
        <w:jc w:val="center"/>
        <w:rPr>
          <w:kern w:val="0"/>
          <w:sz w:val="24"/>
        </w:rPr>
      </w:pPr>
      <w:r>
        <w:rPr>
          <w:rFonts w:hint="eastAsia"/>
          <w:kern w:val="0"/>
          <w:sz w:val="24"/>
        </w:rPr>
        <w:t xml:space="preserve">　第９章　　　事務局　　　　（第４２条～第４５条）・・・・・・・・１１</w:t>
      </w:r>
    </w:p>
    <w:p w:rsidR="00547D61" w:rsidRPr="005038A8" w:rsidRDefault="00547D61" w:rsidP="00547D61">
      <w:pPr>
        <w:spacing w:line="276" w:lineRule="auto"/>
        <w:jc w:val="center"/>
        <w:rPr>
          <w:kern w:val="0"/>
          <w:sz w:val="24"/>
        </w:rPr>
      </w:pPr>
      <w:r>
        <w:rPr>
          <w:rFonts w:hint="eastAsia"/>
          <w:kern w:val="0"/>
          <w:sz w:val="24"/>
        </w:rPr>
        <w:t xml:space="preserve">　第１０章　　公告の方法　　（第４７条）・・・・・・・・・・・・・１２</w:t>
      </w:r>
    </w:p>
    <w:p w:rsidR="00547D61" w:rsidRPr="005038A8" w:rsidRDefault="00547D61" w:rsidP="00547D61">
      <w:pPr>
        <w:spacing w:line="276" w:lineRule="auto"/>
        <w:jc w:val="center"/>
        <w:rPr>
          <w:kern w:val="0"/>
          <w:sz w:val="24"/>
        </w:rPr>
      </w:pPr>
      <w:r>
        <w:rPr>
          <w:rFonts w:hint="eastAsia"/>
          <w:kern w:val="0"/>
          <w:sz w:val="24"/>
        </w:rPr>
        <w:t xml:space="preserve">　第１１章　　補　則　　　　（第４２条～第４５条）・・・・・・・・１２</w:t>
      </w:r>
    </w:p>
    <w:p w:rsidR="00547D61" w:rsidRPr="005038A8" w:rsidRDefault="00547D61" w:rsidP="00547D61">
      <w:pPr>
        <w:spacing w:line="276" w:lineRule="auto"/>
        <w:jc w:val="left"/>
        <w:rPr>
          <w:kern w:val="0"/>
          <w:sz w:val="24"/>
        </w:rPr>
      </w:pPr>
    </w:p>
    <w:p w:rsidR="00547D61" w:rsidRDefault="00547D61" w:rsidP="00547D61">
      <w:pPr>
        <w:spacing w:line="276" w:lineRule="auto"/>
        <w:jc w:val="center"/>
        <w:rPr>
          <w:kern w:val="0"/>
          <w:sz w:val="24"/>
        </w:rPr>
      </w:pPr>
      <w:r>
        <w:rPr>
          <w:rFonts w:hint="eastAsia"/>
          <w:kern w:val="0"/>
          <w:sz w:val="24"/>
        </w:rPr>
        <w:t xml:space="preserve">　附　則・・・・・・・・・・・・・・・・・・・・・・・・・・・・・１２</w:t>
      </w:r>
    </w:p>
    <w:p w:rsidR="00547D61" w:rsidRPr="0038632E" w:rsidRDefault="00547D61" w:rsidP="00547D61">
      <w:pPr>
        <w:spacing w:line="276" w:lineRule="auto"/>
        <w:jc w:val="left"/>
        <w:rPr>
          <w:kern w:val="0"/>
          <w:sz w:val="24"/>
        </w:rPr>
      </w:pPr>
    </w:p>
    <w:p w:rsidR="00547D61" w:rsidRPr="005038A8" w:rsidRDefault="00547D61" w:rsidP="00547D61">
      <w:pPr>
        <w:spacing w:line="276" w:lineRule="auto"/>
        <w:jc w:val="left"/>
        <w:rPr>
          <w:kern w:val="0"/>
          <w:sz w:val="24"/>
        </w:rPr>
      </w:pPr>
    </w:p>
    <w:p w:rsidR="00547D61" w:rsidRPr="005038A8" w:rsidRDefault="00547D61" w:rsidP="00547D61">
      <w:pPr>
        <w:spacing w:line="276" w:lineRule="auto"/>
        <w:jc w:val="left"/>
        <w:rPr>
          <w:kern w:val="0"/>
          <w:sz w:val="24"/>
        </w:rPr>
      </w:pPr>
    </w:p>
    <w:p w:rsidR="00547D61" w:rsidRPr="005038A8" w:rsidRDefault="00547D61" w:rsidP="00547D61">
      <w:pPr>
        <w:spacing w:line="276" w:lineRule="auto"/>
        <w:jc w:val="left"/>
        <w:rPr>
          <w:kern w:val="0"/>
          <w:sz w:val="24"/>
        </w:rPr>
      </w:pPr>
    </w:p>
    <w:p w:rsidR="00547D61" w:rsidRPr="005038A8" w:rsidRDefault="00547D61" w:rsidP="00547D61">
      <w:pPr>
        <w:spacing w:line="276" w:lineRule="auto"/>
        <w:jc w:val="left"/>
        <w:rPr>
          <w:kern w:val="0"/>
          <w:sz w:val="24"/>
        </w:rPr>
      </w:pPr>
    </w:p>
    <w:p w:rsidR="00547D61" w:rsidRPr="005038A8" w:rsidRDefault="00547D61" w:rsidP="00547D61">
      <w:pPr>
        <w:spacing w:line="276" w:lineRule="auto"/>
        <w:jc w:val="left"/>
        <w:rPr>
          <w:kern w:val="0"/>
          <w:sz w:val="24"/>
        </w:rPr>
      </w:pPr>
    </w:p>
    <w:p w:rsidR="00547D61" w:rsidRPr="005038A8" w:rsidRDefault="00547D61" w:rsidP="00547D61">
      <w:pPr>
        <w:spacing w:line="276" w:lineRule="auto"/>
        <w:jc w:val="left"/>
        <w:rPr>
          <w:kern w:val="0"/>
          <w:sz w:val="24"/>
        </w:rPr>
      </w:pPr>
    </w:p>
    <w:p w:rsidR="00547D61" w:rsidRDefault="00547D61" w:rsidP="00547D61">
      <w:pPr>
        <w:spacing w:line="276" w:lineRule="auto"/>
        <w:jc w:val="left"/>
        <w:rPr>
          <w:kern w:val="0"/>
          <w:sz w:val="24"/>
        </w:rPr>
      </w:pPr>
    </w:p>
    <w:p w:rsidR="00B60F87" w:rsidRPr="00547D61" w:rsidRDefault="00B60F87" w:rsidP="005038A8">
      <w:pPr>
        <w:spacing w:line="276" w:lineRule="auto"/>
        <w:jc w:val="left"/>
        <w:rPr>
          <w:kern w:val="0"/>
          <w:sz w:val="28"/>
          <w:szCs w:val="28"/>
        </w:rPr>
      </w:pPr>
    </w:p>
    <w:p w:rsidR="001C4E72" w:rsidRPr="0063789B" w:rsidRDefault="001C4E72" w:rsidP="00D80081">
      <w:pPr>
        <w:spacing w:line="360" w:lineRule="auto"/>
        <w:jc w:val="center"/>
        <w:rPr>
          <w:kern w:val="0"/>
          <w:sz w:val="32"/>
          <w:szCs w:val="32"/>
        </w:rPr>
      </w:pPr>
      <w:r w:rsidRPr="0063789B">
        <w:rPr>
          <w:rFonts w:hint="eastAsia"/>
          <w:kern w:val="0"/>
          <w:sz w:val="32"/>
          <w:szCs w:val="32"/>
        </w:rPr>
        <w:lastRenderedPageBreak/>
        <w:t>一般社団法人全国はちみつ公正取引協議会</w:t>
      </w:r>
      <w:r w:rsidR="003D7C78" w:rsidRPr="0063789B">
        <w:rPr>
          <w:rFonts w:hint="eastAsia"/>
          <w:kern w:val="0"/>
          <w:sz w:val="32"/>
          <w:szCs w:val="32"/>
        </w:rPr>
        <w:t>定款</w:t>
      </w:r>
    </w:p>
    <w:p w:rsidR="001C4E72" w:rsidRPr="00C140F0" w:rsidRDefault="001C4E72" w:rsidP="00252CDC">
      <w:pPr>
        <w:spacing w:line="276" w:lineRule="auto"/>
        <w:jc w:val="center"/>
        <w:rPr>
          <w:b/>
          <w:kern w:val="0"/>
          <w:szCs w:val="21"/>
        </w:rPr>
      </w:pPr>
    </w:p>
    <w:p w:rsidR="001C4E72" w:rsidRPr="0063789B" w:rsidRDefault="001C4E72" w:rsidP="00252CDC">
      <w:pPr>
        <w:spacing w:line="276" w:lineRule="auto"/>
        <w:jc w:val="center"/>
        <w:rPr>
          <w:b/>
          <w:kern w:val="0"/>
          <w:sz w:val="24"/>
        </w:rPr>
      </w:pPr>
      <w:r w:rsidRPr="0063789B">
        <w:rPr>
          <w:rFonts w:hint="eastAsia"/>
          <w:b/>
          <w:kern w:val="0"/>
          <w:sz w:val="24"/>
        </w:rPr>
        <w:t>第１章　総則</w:t>
      </w:r>
    </w:p>
    <w:p w:rsidR="001C4E72" w:rsidRPr="0063789B" w:rsidRDefault="001C4E72" w:rsidP="00252CDC">
      <w:pPr>
        <w:spacing w:line="276" w:lineRule="auto"/>
        <w:jc w:val="center"/>
        <w:rPr>
          <w:kern w:val="0"/>
          <w:sz w:val="24"/>
        </w:rPr>
      </w:pPr>
    </w:p>
    <w:p w:rsidR="001C4E72" w:rsidRPr="0063789B" w:rsidRDefault="001C4E72" w:rsidP="00754177">
      <w:pPr>
        <w:spacing w:line="276" w:lineRule="auto"/>
        <w:rPr>
          <w:kern w:val="0"/>
          <w:sz w:val="24"/>
        </w:rPr>
      </w:pPr>
      <w:r w:rsidRPr="0063789B">
        <w:rPr>
          <w:rFonts w:hint="eastAsia"/>
          <w:kern w:val="0"/>
          <w:sz w:val="24"/>
        </w:rPr>
        <w:t xml:space="preserve">　（名称）</w:t>
      </w:r>
    </w:p>
    <w:p w:rsidR="001C4E72" w:rsidRPr="0063789B" w:rsidRDefault="001C4E72" w:rsidP="0063789B">
      <w:pPr>
        <w:spacing w:line="276" w:lineRule="auto"/>
        <w:ind w:left="463" w:hangingChars="193" w:hanging="463"/>
        <w:rPr>
          <w:kern w:val="0"/>
          <w:sz w:val="24"/>
        </w:rPr>
      </w:pPr>
      <w:r w:rsidRPr="0063789B">
        <w:rPr>
          <w:rFonts w:hint="eastAsia"/>
          <w:kern w:val="0"/>
          <w:sz w:val="24"/>
        </w:rPr>
        <w:t>第１条　本協議会は，一般社団法人全国はちみつ公正取引協議会（以下「本協議会」という。）と称する。</w:t>
      </w:r>
    </w:p>
    <w:p w:rsidR="001C4E72" w:rsidRPr="0063789B" w:rsidRDefault="001C4E72" w:rsidP="00252CDC">
      <w:pPr>
        <w:spacing w:line="276" w:lineRule="auto"/>
        <w:rPr>
          <w:kern w:val="0"/>
          <w:sz w:val="24"/>
        </w:rPr>
      </w:pPr>
      <w:r w:rsidRPr="0063789B">
        <w:rPr>
          <w:rFonts w:hint="eastAsia"/>
          <w:kern w:val="0"/>
          <w:sz w:val="24"/>
        </w:rPr>
        <w:t xml:space="preserve">　（主たる事務所）</w:t>
      </w:r>
    </w:p>
    <w:p w:rsidR="001C4E72" w:rsidRPr="0063789B" w:rsidRDefault="001C4E72" w:rsidP="00252CDC">
      <w:pPr>
        <w:spacing w:line="276" w:lineRule="auto"/>
        <w:rPr>
          <w:kern w:val="0"/>
          <w:sz w:val="24"/>
        </w:rPr>
      </w:pPr>
      <w:r w:rsidRPr="0063789B">
        <w:rPr>
          <w:rFonts w:hint="eastAsia"/>
          <w:kern w:val="0"/>
          <w:sz w:val="24"/>
        </w:rPr>
        <w:t>第２条　本協議会は，主たる事務所を東京都中央区に置く。</w:t>
      </w:r>
    </w:p>
    <w:p w:rsidR="001C4E72" w:rsidRPr="0063789B" w:rsidRDefault="001C4E72" w:rsidP="0063789B">
      <w:pPr>
        <w:spacing w:line="276" w:lineRule="auto"/>
        <w:ind w:leftChars="67" w:left="141" w:firstLineChars="64" w:firstLine="154"/>
        <w:rPr>
          <w:kern w:val="0"/>
          <w:sz w:val="24"/>
        </w:rPr>
      </w:pPr>
    </w:p>
    <w:p w:rsidR="001C4E72" w:rsidRPr="0063789B" w:rsidRDefault="001C4E72" w:rsidP="00252CDC">
      <w:pPr>
        <w:spacing w:line="276" w:lineRule="auto"/>
        <w:jc w:val="center"/>
        <w:rPr>
          <w:kern w:val="0"/>
          <w:sz w:val="24"/>
        </w:rPr>
      </w:pPr>
      <w:r w:rsidRPr="0063789B">
        <w:rPr>
          <w:rFonts w:hint="eastAsia"/>
          <w:b/>
          <w:kern w:val="0"/>
          <w:sz w:val="24"/>
        </w:rPr>
        <w:t>第２章　目的及び事業</w:t>
      </w:r>
    </w:p>
    <w:p w:rsidR="001C4E72" w:rsidRPr="0063789B" w:rsidRDefault="001C4E72" w:rsidP="0063789B">
      <w:pPr>
        <w:spacing w:line="276" w:lineRule="auto"/>
        <w:ind w:firstLineChars="100" w:firstLine="240"/>
        <w:rPr>
          <w:kern w:val="0"/>
          <w:sz w:val="24"/>
        </w:rPr>
      </w:pPr>
    </w:p>
    <w:p w:rsidR="001C4E72" w:rsidRPr="0063789B" w:rsidRDefault="001C4E72" w:rsidP="0063789B">
      <w:pPr>
        <w:spacing w:line="276" w:lineRule="auto"/>
        <w:ind w:firstLineChars="100" w:firstLine="240"/>
        <w:rPr>
          <w:kern w:val="0"/>
          <w:sz w:val="24"/>
        </w:rPr>
      </w:pPr>
      <w:r w:rsidRPr="0063789B">
        <w:rPr>
          <w:rFonts w:hint="eastAsia"/>
          <w:kern w:val="0"/>
          <w:sz w:val="24"/>
        </w:rPr>
        <w:t>（目的）</w:t>
      </w:r>
    </w:p>
    <w:p w:rsidR="001C4E72" w:rsidRPr="0063789B" w:rsidRDefault="001C4E72" w:rsidP="0063789B">
      <w:pPr>
        <w:spacing w:line="276" w:lineRule="auto"/>
        <w:ind w:left="463" w:hangingChars="193" w:hanging="463"/>
        <w:rPr>
          <w:rFonts w:ascii="ＭＳ 明朝"/>
          <w:sz w:val="24"/>
        </w:rPr>
      </w:pPr>
      <w:r w:rsidRPr="0063789B">
        <w:rPr>
          <w:rFonts w:hint="eastAsia"/>
          <w:kern w:val="0"/>
          <w:sz w:val="24"/>
        </w:rPr>
        <w:t xml:space="preserve">第３条　</w:t>
      </w:r>
      <w:r w:rsidRPr="0063789B">
        <w:rPr>
          <w:rFonts w:ascii="ＭＳ 明朝" w:hAnsi="ＭＳ 明朝" w:hint="eastAsia"/>
          <w:sz w:val="24"/>
        </w:rPr>
        <w:t>本協議会は，</w:t>
      </w:r>
      <w:r w:rsidRPr="0063789B">
        <w:rPr>
          <w:rFonts w:ascii="ＭＳ 明朝" w:hAnsi="ＭＳ 明朝" w:hint="eastAsia"/>
          <w:kern w:val="0"/>
          <w:sz w:val="24"/>
        </w:rPr>
        <w:t>不当景品類及び不当表示防止法（昭和３７年法律第１３４号。以下「景品表示法」という。）第１１条第１項の規定に基づき認定を受けたはちみつ類の表示に関する公正競争規約（以下「規約」という。）を，円滑，かつ，効果的に運用することにより，不当な顧客の誘因を防止し，一般消費者による自主的，かつ，合理的な商品選択に資するとともに，</w:t>
      </w:r>
      <w:r w:rsidRPr="0063789B">
        <w:rPr>
          <w:rFonts w:ascii="ＭＳ 明朝" w:hAnsi="ＭＳ 明朝" w:hint="eastAsia"/>
          <w:sz w:val="24"/>
        </w:rPr>
        <w:t>はちみつ類の取引の公正化を図り，もって国民の食生活の向上とはちみつ業界の健全な発展に寄与することを目的とする。</w:t>
      </w:r>
    </w:p>
    <w:p w:rsidR="001C4E72" w:rsidRPr="0063789B" w:rsidRDefault="001C4E72" w:rsidP="0063789B">
      <w:pPr>
        <w:spacing w:line="276" w:lineRule="auto"/>
        <w:ind w:firstLineChars="100" w:firstLine="240"/>
        <w:rPr>
          <w:kern w:val="0"/>
          <w:sz w:val="24"/>
        </w:rPr>
      </w:pPr>
      <w:r w:rsidRPr="0063789B">
        <w:rPr>
          <w:rFonts w:hint="eastAsia"/>
          <w:kern w:val="0"/>
          <w:sz w:val="24"/>
        </w:rPr>
        <w:t>（事業）</w:t>
      </w:r>
    </w:p>
    <w:p w:rsidR="001C4E72" w:rsidRPr="0063789B" w:rsidRDefault="001C4E72" w:rsidP="0063789B">
      <w:pPr>
        <w:spacing w:line="276" w:lineRule="auto"/>
        <w:ind w:left="463" w:hangingChars="193" w:hanging="463"/>
        <w:rPr>
          <w:kern w:val="0"/>
          <w:sz w:val="24"/>
        </w:rPr>
      </w:pPr>
      <w:r w:rsidRPr="0063789B">
        <w:rPr>
          <w:rFonts w:hint="eastAsia"/>
          <w:kern w:val="0"/>
          <w:sz w:val="24"/>
        </w:rPr>
        <w:t>第４条　本協議会は</w:t>
      </w:r>
      <w:r w:rsidR="00CF55E9">
        <w:rPr>
          <w:rFonts w:hint="eastAsia"/>
          <w:kern w:val="0"/>
          <w:sz w:val="24"/>
        </w:rPr>
        <w:t>，前条の目的を達成するため，規約の普及・啓発及び執行に関する</w:t>
      </w:r>
      <w:r w:rsidRPr="0063789B">
        <w:rPr>
          <w:rFonts w:hint="eastAsia"/>
          <w:kern w:val="0"/>
          <w:sz w:val="24"/>
        </w:rPr>
        <w:t>事業を行うものとし，これに必要な業務を次に掲げる。</w:t>
      </w:r>
    </w:p>
    <w:p w:rsidR="001C4E72" w:rsidRPr="0063789B" w:rsidRDefault="001C4E72" w:rsidP="00754177">
      <w:pPr>
        <w:pStyle w:val="ac"/>
        <w:numPr>
          <w:ilvl w:val="0"/>
          <w:numId w:val="2"/>
        </w:numPr>
        <w:spacing w:line="276" w:lineRule="auto"/>
        <w:ind w:leftChars="0"/>
        <w:rPr>
          <w:kern w:val="0"/>
          <w:sz w:val="24"/>
        </w:rPr>
      </w:pPr>
      <w:r w:rsidRPr="0063789B">
        <w:rPr>
          <w:rFonts w:hint="eastAsia"/>
          <w:kern w:val="0"/>
          <w:sz w:val="24"/>
        </w:rPr>
        <w:t>一般消費者及び事業者に対する規約の普及啓発に関すること。</w:t>
      </w:r>
    </w:p>
    <w:p w:rsidR="001C4E72" w:rsidRPr="0063789B" w:rsidRDefault="001C4E72" w:rsidP="00754177">
      <w:pPr>
        <w:pStyle w:val="ac"/>
        <w:numPr>
          <w:ilvl w:val="0"/>
          <w:numId w:val="2"/>
        </w:numPr>
        <w:spacing w:line="276" w:lineRule="auto"/>
        <w:ind w:leftChars="0" w:left="567" w:hanging="357"/>
        <w:rPr>
          <w:kern w:val="0"/>
          <w:sz w:val="24"/>
        </w:rPr>
      </w:pPr>
      <w:r w:rsidRPr="0063789B">
        <w:rPr>
          <w:rFonts w:hint="eastAsia"/>
          <w:kern w:val="0"/>
          <w:sz w:val="24"/>
        </w:rPr>
        <w:t>一般消費者及び事業者からの規約に関する相談並びに規約の適用を受ける事業者の指導に関すること。</w:t>
      </w:r>
    </w:p>
    <w:p w:rsidR="001C4E72" w:rsidRPr="0063789B" w:rsidRDefault="001C4E72" w:rsidP="00754177">
      <w:pPr>
        <w:pStyle w:val="ac"/>
        <w:numPr>
          <w:ilvl w:val="0"/>
          <w:numId w:val="2"/>
        </w:numPr>
        <w:spacing w:line="276" w:lineRule="auto"/>
        <w:ind w:leftChars="0" w:left="567" w:hanging="357"/>
        <w:rPr>
          <w:kern w:val="0"/>
          <w:sz w:val="24"/>
        </w:rPr>
      </w:pPr>
      <w:r w:rsidRPr="0063789B">
        <w:rPr>
          <w:rFonts w:ascii="ＭＳ 明朝" w:hAnsi="ＭＳ 明朝" w:hint="eastAsia"/>
          <w:kern w:val="0"/>
          <w:sz w:val="24"/>
        </w:rPr>
        <w:t>規約の規定に違反する疑いのある事実の調査及び規約を運用するために必要な資料を収集するための実態調査に関すること。</w:t>
      </w:r>
    </w:p>
    <w:p w:rsidR="001C4E72" w:rsidRPr="0063789B" w:rsidRDefault="001C4E72" w:rsidP="00754177">
      <w:pPr>
        <w:pStyle w:val="ac"/>
        <w:numPr>
          <w:ilvl w:val="0"/>
          <w:numId w:val="2"/>
        </w:numPr>
        <w:spacing w:line="276" w:lineRule="auto"/>
        <w:ind w:leftChars="0"/>
        <w:rPr>
          <w:kern w:val="0"/>
          <w:sz w:val="24"/>
        </w:rPr>
      </w:pPr>
      <w:r w:rsidRPr="0063789B">
        <w:rPr>
          <w:rFonts w:ascii="ＭＳ 明朝" w:hAnsi="ＭＳ 明朝" w:hint="eastAsia"/>
          <w:kern w:val="0"/>
          <w:sz w:val="24"/>
        </w:rPr>
        <w:t>規約の規定に違反する事業者に対する措置に関すること。</w:t>
      </w:r>
    </w:p>
    <w:p w:rsidR="001C4E72" w:rsidRPr="0063789B" w:rsidRDefault="001C4E72" w:rsidP="00754177">
      <w:pPr>
        <w:pStyle w:val="ac"/>
        <w:numPr>
          <w:ilvl w:val="0"/>
          <w:numId w:val="2"/>
        </w:numPr>
        <w:spacing w:line="276" w:lineRule="auto"/>
        <w:ind w:leftChars="0"/>
        <w:rPr>
          <w:kern w:val="0"/>
          <w:sz w:val="24"/>
        </w:rPr>
      </w:pPr>
      <w:r w:rsidRPr="0063789B">
        <w:rPr>
          <w:rFonts w:ascii="ＭＳ 明朝" w:hAnsi="ＭＳ 明朝" w:hint="eastAsia"/>
          <w:kern w:val="0"/>
          <w:sz w:val="24"/>
        </w:rPr>
        <w:t>景品表示法並びに公正取引に関する法令の普及及び違反の防止に関すること。</w:t>
      </w:r>
    </w:p>
    <w:p w:rsidR="001C4E72" w:rsidRPr="0063789B" w:rsidRDefault="001C4E72" w:rsidP="00754177">
      <w:pPr>
        <w:pStyle w:val="ac"/>
        <w:numPr>
          <w:ilvl w:val="0"/>
          <w:numId w:val="2"/>
        </w:numPr>
        <w:spacing w:line="276" w:lineRule="auto"/>
        <w:ind w:leftChars="0"/>
        <w:rPr>
          <w:kern w:val="0"/>
          <w:sz w:val="24"/>
        </w:rPr>
      </w:pPr>
      <w:r w:rsidRPr="0063789B">
        <w:rPr>
          <w:rFonts w:ascii="ＭＳ 明朝" w:hAnsi="ＭＳ 明朝" w:hint="eastAsia"/>
          <w:kern w:val="0"/>
          <w:sz w:val="24"/>
        </w:rPr>
        <w:lastRenderedPageBreak/>
        <w:t>規約の遵守に必要な検査に関すること。</w:t>
      </w:r>
    </w:p>
    <w:p w:rsidR="001C4E72" w:rsidRPr="0063789B" w:rsidRDefault="001C4E72" w:rsidP="00754177">
      <w:pPr>
        <w:pStyle w:val="ac"/>
        <w:numPr>
          <w:ilvl w:val="0"/>
          <w:numId w:val="2"/>
        </w:numPr>
        <w:spacing w:line="276" w:lineRule="auto"/>
        <w:ind w:leftChars="0"/>
        <w:rPr>
          <w:kern w:val="0"/>
          <w:sz w:val="24"/>
        </w:rPr>
      </w:pPr>
      <w:r w:rsidRPr="0063789B">
        <w:rPr>
          <w:rFonts w:ascii="ＭＳ 明朝" w:hAnsi="ＭＳ 明朝" w:hint="eastAsia"/>
          <w:kern w:val="0"/>
          <w:sz w:val="24"/>
        </w:rPr>
        <w:t>証紙の交付に関すること。</w:t>
      </w:r>
    </w:p>
    <w:p w:rsidR="001C4E72" w:rsidRPr="0063789B" w:rsidRDefault="001C4E72" w:rsidP="00754177">
      <w:pPr>
        <w:pStyle w:val="ac"/>
        <w:numPr>
          <w:ilvl w:val="0"/>
          <w:numId w:val="2"/>
        </w:numPr>
        <w:spacing w:line="276" w:lineRule="auto"/>
        <w:ind w:leftChars="0"/>
        <w:rPr>
          <w:kern w:val="0"/>
          <w:sz w:val="24"/>
        </w:rPr>
      </w:pPr>
      <w:r w:rsidRPr="0063789B">
        <w:rPr>
          <w:rFonts w:ascii="ＭＳ 明朝" w:hAnsi="ＭＳ 明朝" w:hint="eastAsia"/>
          <w:kern w:val="0"/>
          <w:sz w:val="24"/>
        </w:rPr>
        <w:t>関係官公庁及び関係団体との連絡に関すること。</w:t>
      </w:r>
    </w:p>
    <w:p w:rsidR="001C4E72" w:rsidRPr="0063789B" w:rsidRDefault="001C4E72" w:rsidP="00754177">
      <w:pPr>
        <w:pStyle w:val="ac"/>
        <w:numPr>
          <w:ilvl w:val="0"/>
          <w:numId w:val="2"/>
        </w:numPr>
        <w:spacing w:line="276" w:lineRule="auto"/>
        <w:ind w:leftChars="0"/>
        <w:rPr>
          <w:kern w:val="0"/>
          <w:sz w:val="24"/>
        </w:rPr>
      </w:pPr>
      <w:r w:rsidRPr="0063789B">
        <w:rPr>
          <w:rFonts w:hint="eastAsia"/>
          <w:kern w:val="0"/>
          <w:sz w:val="24"/>
        </w:rPr>
        <w:t>一般消費者からの苦情の処理に関すること。</w:t>
      </w:r>
    </w:p>
    <w:p w:rsidR="001C4E72" w:rsidRPr="007A510B" w:rsidRDefault="00BE3628" w:rsidP="007A510B">
      <w:pPr>
        <w:spacing w:line="276" w:lineRule="auto"/>
        <w:rPr>
          <w:kern w:val="0"/>
          <w:sz w:val="24"/>
        </w:rPr>
      </w:pPr>
      <w:r>
        <w:rPr>
          <w:rFonts w:hint="eastAsia"/>
          <w:kern w:val="0"/>
          <w:sz w:val="24"/>
        </w:rPr>
        <w:t>(</w:t>
      </w:r>
      <w:r w:rsidR="007A510B">
        <w:rPr>
          <w:rFonts w:hint="eastAsia"/>
          <w:kern w:val="0"/>
          <w:sz w:val="24"/>
        </w:rPr>
        <w:t>１０</w:t>
      </w:r>
      <w:r>
        <w:rPr>
          <w:rFonts w:hint="eastAsia"/>
          <w:kern w:val="0"/>
          <w:sz w:val="24"/>
        </w:rPr>
        <w:t>)</w:t>
      </w:r>
      <w:r w:rsidR="001C4E72" w:rsidRPr="007A510B">
        <w:rPr>
          <w:kern w:val="0"/>
          <w:sz w:val="24"/>
        </w:rPr>
        <w:t xml:space="preserve"> </w:t>
      </w:r>
      <w:r w:rsidR="001C4E72" w:rsidRPr="007A510B">
        <w:rPr>
          <w:rFonts w:hint="eastAsia"/>
          <w:kern w:val="0"/>
          <w:sz w:val="24"/>
        </w:rPr>
        <w:t>その他本協議会の目的を達成するために必要な事業</w:t>
      </w:r>
      <w:r w:rsidR="00E23B01" w:rsidRPr="007A510B">
        <w:rPr>
          <w:rFonts w:hint="eastAsia"/>
          <w:kern w:val="0"/>
          <w:sz w:val="24"/>
        </w:rPr>
        <w:t>。</w:t>
      </w:r>
    </w:p>
    <w:p w:rsidR="001C4E72" w:rsidRPr="0063789B" w:rsidRDefault="001C4E72" w:rsidP="0063789B">
      <w:pPr>
        <w:spacing w:line="276" w:lineRule="auto"/>
        <w:ind w:leftChars="95" w:left="413" w:hangingChars="89" w:hanging="214"/>
        <w:rPr>
          <w:kern w:val="0"/>
          <w:sz w:val="24"/>
        </w:rPr>
      </w:pPr>
      <w:r w:rsidRPr="0063789B">
        <w:rPr>
          <w:rFonts w:hint="eastAsia"/>
          <w:kern w:val="0"/>
          <w:sz w:val="24"/>
        </w:rPr>
        <w:t xml:space="preserve">２　</w:t>
      </w:r>
      <w:r w:rsidRPr="0063789B">
        <w:rPr>
          <w:rFonts w:ascii="ＭＳ 明朝" w:hAnsi="ＭＳ 明朝" w:hint="eastAsia"/>
          <w:kern w:val="0"/>
          <w:sz w:val="24"/>
        </w:rPr>
        <w:t>前項の事業は日本全国において行うものとする。</w:t>
      </w:r>
    </w:p>
    <w:p w:rsidR="001C4E72" w:rsidRPr="0063789B" w:rsidRDefault="001C4E72" w:rsidP="0063789B">
      <w:pPr>
        <w:spacing w:line="276" w:lineRule="auto"/>
        <w:ind w:leftChars="1" w:left="415" w:hangingChars="172" w:hanging="413"/>
        <w:rPr>
          <w:kern w:val="0"/>
          <w:sz w:val="24"/>
        </w:rPr>
      </w:pPr>
    </w:p>
    <w:p w:rsidR="001C4E72" w:rsidRPr="0063789B" w:rsidRDefault="001C4E72" w:rsidP="00252CDC">
      <w:pPr>
        <w:spacing w:line="276" w:lineRule="auto"/>
        <w:jc w:val="center"/>
        <w:rPr>
          <w:b/>
          <w:kern w:val="0"/>
          <w:sz w:val="24"/>
        </w:rPr>
      </w:pPr>
      <w:r w:rsidRPr="0063789B">
        <w:rPr>
          <w:rFonts w:hint="eastAsia"/>
          <w:b/>
          <w:kern w:val="0"/>
          <w:sz w:val="24"/>
        </w:rPr>
        <w:t>第３章　会員</w:t>
      </w:r>
    </w:p>
    <w:p w:rsidR="001C4E72" w:rsidRPr="0063789B" w:rsidRDefault="001C4E72" w:rsidP="00252CDC">
      <w:pPr>
        <w:spacing w:line="276" w:lineRule="auto"/>
        <w:jc w:val="center"/>
        <w:rPr>
          <w:kern w:val="0"/>
          <w:sz w:val="24"/>
        </w:rPr>
      </w:pP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（法人の構成員）</w:t>
      </w:r>
    </w:p>
    <w:p w:rsidR="001C4E72" w:rsidRPr="0063789B" w:rsidRDefault="001C4E72" w:rsidP="0063789B">
      <w:pPr>
        <w:spacing w:line="276" w:lineRule="auto"/>
        <w:ind w:left="425" w:hangingChars="177" w:hanging="425"/>
        <w:rPr>
          <w:rFonts w:ascii="ＭＳ 明朝"/>
          <w:kern w:val="0"/>
          <w:sz w:val="24"/>
        </w:rPr>
      </w:pPr>
      <w:r w:rsidRPr="0063789B">
        <w:rPr>
          <w:rFonts w:ascii="ＭＳ 明朝" w:hAnsi="ＭＳ 明朝" w:hint="eastAsia"/>
          <w:kern w:val="0"/>
          <w:sz w:val="24"/>
        </w:rPr>
        <w:t>第５条　本協議会の会員は，次の３種とする。</w:t>
      </w:r>
    </w:p>
    <w:p w:rsidR="001C4E72" w:rsidRPr="0063789B" w:rsidRDefault="001C4E72" w:rsidP="0063789B">
      <w:pPr>
        <w:autoSpaceDE w:val="0"/>
        <w:autoSpaceDN w:val="0"/>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１</w:t>
      </w:r>
      <w:r w:rsidRPr="0063789B">
        <w:rPr>
          <w:rFonts w:ascii="ＭＳ 明朝" w:hAnsi="ＭＳ 明朝"/>
          <w:kern w:val="0"/>
          <w:sz w:val="24"/>
        </w:rPr>
        <w:t>)</w:t>
      </w:r>
      <w:r w:rsidRPr="0063789B">
        <w:rPr>
          <w:rFonts w:ascii="ＭＳ 明朝" w:hAnsi="ＭＳ 明朝" w:hint="eastAsia"/>
          <w:kern w:val="0"/>
          <w:sz w:val="24"/>
        </w:rPr>
        <w:t xml:space="preserve">　</w:t>
      </w:r>
      <w:r w:rsidRPr="0063789B">
        <w:rPr>
          <w:rFonts w:ascii="ＭＳ 明朝" w:hAnsi="ＭＳ 明朝" w:hint="eastAsia"/>
          <w:spacing w:val="60"/>
          <w:kern w:val="0"/>
          <w:sz w:val="24"/>
          <w:fitText w:val="960" w:id="90948864"/>
        </w:rPr>
        <w:t>正会</w:t>
      </w:r>
      <w:r w:rsidRPr="0063789B">
        <w:rPr>
          <w:rFonts w:ascii="ＭＳ 明朝" w:hAnsi="ＭＳ 明朝" w:hint="eastAsia"/>
          <w:kern w:val="0"/>
          <w:sz w:val="24"/>
          <w:fitText w:val="960" w:id="90948864"/>
        </w:rPr>
        <w:t>員</w:t>
      </w:r>
      <w:r w:rsidR="00C60F53">
        <w:rPr>
          <w:rFonts w:ascii="ＭＳ 明朝" w:hAnsi="ＭＳ 明朝" w:hint="eastAsia"/>
          <w:kern w:val="0"/>
          <w:sz w:val="24"/>
        </w:rPr>
        <w:t xml:space="preserve">　</w:t>
      </w:r>
      <w:r w:rsidRPr="0063789B">
        <w:rPr>
          <w:rFonts w:ascii="ＭＳ 明朝" w:hAnsi="ＭＳ 明朝" w:hint="eastAsia"/>
          <w:kern w:val="0"/>
          <w:sz w:val="24"/>
        </w:rPr>
        <w:t>規約の目的に賛同して入会した個人，事業者又は団体</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２</w:t>
      </w:r>
      <w:r w:rsidRPr="0063789B">
        <w:rPr>
          <w:rFonts w:ascii="ＭＳ 明朝" w:hAnsi="ＭＳ 明朝"/>
          <w:kern w:val="0"/>
          <w:sz w:val="24"/>
        </w:rPr>
        <w:t>)</w:t>
      </w:r>
      <w:r w:rsidR="00C60F53">
        <w:rPr>
          <w:rFonts w:ascii="ＭＳ 明朝" w:hAnsi="ＭＳ 明朝" w:hint="eastAsia"/>
          <w:kern w:val="0"/>
          <w:sz w:val="24"/>
        </w:rPr>
        <w:t xml:space="preserve">　賛助会員　</w:t>
      </w:r>
      <w:r w:rsidRPr="0063789B">
        <w:rPr>
          <w:rFonts w:ascii="ＭＳ 明朝" w:hAnsi="ＭＳ 明朝" w:hint="eastAsia"/>
          <w:kern w:val="0"/>
          <w:sz w:val="24"/>
        </w:rPr>
        <w:t>本協議会の事業に賛同して入会した個人，事業者又は団体</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３</w:t>
      </w:r>
      <w:r w:rsidRPr="0063789B">
        <w:rPr>
          <w:rFonts w:ascii="ＭＳ 明朝" w:hAnsi="ＭＳ 明朝"/>
          <w:kern w:val="0"/>
          <w:sz w:val="24"/>
        </w:rPr>
        <w:t>)</w:t>
      </w:r>
      <w:r w:rsidRPr="0063789B">
        <w:rPr>
          <w:rFonts w:ascii="ＭＳ 明朝" w:hAnsi="ＭＳ 明朝" w:hint="eastAsia"/>
          <w:kern w:val="0"/>
          <w:sz w:val="24"/>
        </w:rPr>
        <w:t xml:space="preserve">　特別会員　理事会の推薦を得た学識経験者及び業界関係者</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t xml:space="preserve">　２　前項の正会員を一般社団法人及び一般財団法人に関する法律（以下「一般社団・財団法人法」という。）上の社員とする。</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（会員資格の取得）</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t>第６条　本協議会の正会員又は賛助会員になろうとする者は，理事会が別に定める入会申込書により申し込みをし</w:t>
      </w:r>
      <w:r w:rsidR="00D6399D" w:rsidRPr="0063789B">
        <w:rPr>
          <w:rFonts w:ascii="ＭＳ 明朝" w:hAnsi="ＭＳ 明朝" w:hint="eastAsia"/>
          <w:kern w:val="0"/>
          <w:sz w:val="24"/>
        </w:rPr>
        <w:t>，</w:t>
      </w:r>
      <w:r w:rsidRPr="0063789B">
        <w:rPr>
          <w:rFonts w:ascii="ＭＳ 明朝" w:hAnsi="ＭＳ 明朝" w:hint="eastAsia"/>
          <w:kern w:val="0"/>
          <w:sz w:val="24"/>
        </w:rPr>
        <w:t>その承認を受けなければならない。</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t xml:space="preserve">　２　入会は，規約を遵守又は遵守に協力することに賛同する者であるなど社員総会が別に定める入会基準により，理事会においてその可否を決定し，これを本人に通知する。</w:t>
      </w:r>
    </w:p>
    <w:p w:rsidR="001C4E72" w:rsidRPr="0063789B" w:rsidRDefault="001C4E72" w:rsidP="0063789B">
      <w:pPr>
        <w:spacing w:line="276" w:lineRule="auto"/>
        <w:ind w:left="485" w:hangingChars="202" w:hanging="485"/>
        <w:rPr>
          <w:rFonts w:ascii="ＭＳ 明朝"/>
          <w:color w:val="000000"/>
          <w:sz w:val="24"/>
        </w:rPr>
      </w:pPr>
      <w:r w:rsidRPr="0063789B">
        <w:rPr>
          <w:rFonts w:ascii="ＭＳ 明朝" w:hAnsi="ＭＳ 明朝" w:hint="eastAsia"/>
          <w:kern w:val="0"/>
          <w:sz w:val="24"/>
        </w:rPr>
        <w:t xml:space="preserve">　３　</w:t>
      </w:r>
      <w:r w:rsidRPr="0063789B">
        <w:rPr>
          <w:rFonts w:ascii="ＭＳ 明朝" w:hAnsi="ＭＳ 明朝" w:hint="eastAsia"/>
          <w:color w:val="000000"/>
          <w:sz w:val="24"/>
        </w:rPr>
        <w:t>団体である会員にあっては，その代表者として，本協議会に対してその権利を行使する者</w:t>
      </w:r>
      <w:r w:rsidRPr="0063789B">
        <w:rPr>
          <w:rFonts w:ascii="ＭＳ 明朝" w:hAnsi="ＭＳ 明朝"/>
          <w:color w:val="000000"/>
          <w:sz w:val="24"/>
        </w:rPr>
        <w:t>(</w:t>
      </w:r>
      <w:r w:rsidRPr="0063789B">
        <w:rPr>
          <w:rFonts w:ascii="ＭＳ 明朝" w:hAnsi="ＭＳ 明朝" w:hint="eastAsia"/>
          <w:color w:val="000000"/>
          <w:sz w:val="24"/>
        </w:rPr>
        <w:t>１名に限る。以下「指定代表者」という。</w:t>
      </w:r>
      <w:proofErr w:type="gramStart"/>
      <w:r w:rsidRPr="0063789B">
        <w:rPr>
          <w:rFonts w:ascii="ＭＳ 明朝" w:hAnsi="ＭＳ 明朝"/>
          <w:color w:val="000000"/>
          <w:sz w:val="24"/>
        </w:rPr>
        <w:t>)</w:t>
      </w:r>
      <w:r w:rsidRPr="0063789B">
        <w:rPr>
          <w:rFonts w:ascii="ＭＳ 明朝" w:hAnsi="ＭＳ 明朝" w:hint="eastAsia"/>
          <w:color w:val="000000"/>
          <w:sz w:val="24"/>
        </w:rPr>
        <w:t>を定め</w:t>
      </w:r>
      <w:proofErr w:type="gramEnd"/>
      <w:r w:rsidRPr="0063789B">
        <w:rPr>
          <w:rFonts w:ascii="ＭＳ 明朝" w:hAnsi="ＭＳ 明朝" w:hint="eastAsia"/>
          <w:color w:val="000000"/>
          <w:sz w:val="24"/>
        </w:rPr>
        <w:t>，会長に届け出なければならない。</w:t>
      </w:r>
    </w:p>
    <w:p w:rsidR="001C4E72" w:rsidRPr="0063789B" w:rsidRDefault="001C4E72" w:rsidP="0063789B">
      <w:pPr>
        <w:spacing w:line="276" w:lineRule="auto"/>
        <w:ind w:left="485" w:hangingChars="202" w:hanging="485"/>
        <w:rPr>
          <w:rFonts w:ascii="ＭＳ 明朝"/>
          <w:color w:val="000000"/>
          <w:sz w:val="24"/>
        </w:rPr>
      </w:pPr>
      <w:r w:rsidRPr="0063789B">
        <w:rPr>
          <w:rFonts w:ascii="ＭＳ 明朝" w:hAnsi="ＭＳ 明朝" w:hint="eastAsia"/>
          <w:color w:val="000000"/>
          <w:sz w:val="24"/>
        </w:rPr>
        <w:t xml:space="preserve">　４　指定代表者を変更した場合は，速やかに別に定める変更届を会長に提出しなければならない。</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（経費の負担）</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t>第７条　正会員及び賛助会員は，本協議会の事業活動の必要な経費に充てるため，社員総会が別に定める額の入会金及び会費を支払う義務を負う。</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（任意退会）</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lastRenderedPageBreak/>
        <w:t>第８条　会員は，理事会が別に定める退会届を提出して，いつでも任意に退会することができる。</w:t>
      </w:r>
    </w:p>
    <w:p w:rsidR="001C4E72" w:rsidRPr="0063789B" w:rsidRDefault="001C4E72" w:rsidP="0063789B">
      <w:pPr>
        <w:spacing w:line="276" w:lineRule="auto"/>
        <w:ind w:left="485" w:hangingChars="202" w:hanging="485"/>
        <w:rPr>
          <w:rFonts w:ascii="ＭＳ 明朝"/>
          <w:sz w:val="24"/>
        </w:rPr>
      </w:pPr>
      <w:r w:rsidRPr="0063789B">
        <w:rPr>
          <w:rFonts w:ascii="ＭＳ 明朝" w:hAnsi="ＭＳ 明朝" w:hint="eastAsia"/>
          <w:kern w:val="0"/>
          <w:sz w:val="24"/>
        </w:rPr>
        <w:t xml:space="preserve">　２　退会する場合においては，本協議会に納入すべき入会金，会費及び負担金その他の拠出金を完納しなければならない。</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（除名）</w:t>
      </w:r>
    </w:p>
    <w:p w:rsidR="001C4E72" w:rsidRPr="0063789B" w:rsidRDefault="001C4E72" w:rsidP="0063789B">
      <w:pPr>
        <w:spacing w:line="276" w:lineRule="auto"/>
        <w:ind w:left="401" w:hangingChars="167" w:hanging="401"/>
        <w:rPr>
          <w:rFonts w:ascii="ＭＳ 明朝"/>
          <w:kern w:val="0"/>
          <w:sz w:val="24"/>
        </w:rPr>
      </w:pPr>
      <w:r w:rsidRPr="0063789B">
        <w:rPr>
          <w:rFonts w:ascii="ＭＳ 明朝" w:hAnsi="ＭＳ 明朝" w:hint="eastAsia"/>
          <w:kern w:val="0"/>
          <w:sz w:val="24"/>
        </w:rPr>
        <w:t>第９条　会員が次の各号の一に該当する場合には，社員総会の決議に基づき，除名することができる。この場合，その会員に対し，社員総会の１週間前までに，理由を付して除名する旨を通知し，社員総会において決議の前に弁明の機会を与えなければならない。</w:t>
      </w:r>
    </w:p>
    <w:p w:rsidR="001C4E72" w:rsidRPr="0063789B" w:rsidRDefault="001C4E72" w:rsidP="0063789B">
      <w:pPr>
        <w:spacing w:line="276" w:lineRule="auto"/>
        <w:ind w:left="2" w:firstLineChars="83" w:firstLine="199"/>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１</w:t>
      </w:r>
      <w:r w:rsidRPr="0063789B">
        <w:rPr>
          <w:rFonts w:ascii="ＭＳ 明朝" w:hAnsi="ＭＳ 明朝"/>
          <w:kern w:val="0"/>
          <w:sz w:val="24"/>
        </w:rPr>
        <w:t>)</w:t>
      </w:r>
      <w:r w:rsidRPr="0063789B">
        <w:rPr>
          <w:rFonts w:ascii="ＭＳ 明朝" w:hAnsi="ＭＳ 明朝" w:hint="eastAsia"/>
          <w:kern w:val="0"/>
          <w:sz w:val="24"/>
        </w:rPr>
        <w:t xml:space="preserve">　本協議会の定款又はその他規則に違反したとき。</w:t>
      </w:r>
    </w:p>
    <w:p w:rsidR="001C4E72" w:rsidRPr="0063789B" w:rsidRDefault="001C4E72" w:rsidP="0063789B">
      <w:pPr>
        <w:spacing w:line="276" w:lineRule="auto"/>
        <w:ind w:left="2" w:firstLineChars="83" w:firstLine="199"/>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２</w:t>
      </w:r>
      <w:r w:rsidRPr="0063789B">
        <w:rPr>
          <w:rFonts w:ascii="ＭＳ 明朝" w:hAnsi="ＭＳ 明朝"/>
          <w:kern w:val="0"/>
          <w:sz w:val="24"/>
        </w:rPr>
        <w:t>)</w:t>
      </w:r>
      <w:r w:rsidRPr="0063789B">
        <w:rPr>
          <w:rFonts w:ascii="ＭＳ 明朝" w:hAnsi="ＭＳ 明朝" w:hint="eastAsia"/>
          <w:kern w:val="0"/>
          <w:sz w:val="24"/>
        </w:rPr>
        <w:t xml:space="preserve">　本協議会の名誉を傷つけ，又は目的に反する行為をしたとき。</w:t>
      </w:r>
    </w:p>
    <w:p w:rsidR="001C4E72" w:rsidRPr="0063789B" w:rsidRDefault="001C4E72" w:rsidP="0063789B">
      <w:pPr>
        <w:spacing w:line="276" w:lineRule="auto"/>
        <w:ind w:left="2" w:firstLineChars="83" w:firstLine="199"/>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３</w:t>
      </w:r>
      <w:r w:rsidRPr="0063789B">
        <w:rPr>
          <w:rFonts w:ascii="ＭＳ 明朝" w:hAnsi="ＭＳ 明朝"/>
          <w:kern w:val="0"/>
          <w:sz w:val="24"/>
        </w:rPr>
        <w:t>)</w:t>
      </w:r>
      <w:r w:rsidRPr="0063789B">
        <w:rPr>
          <w:rFonts w:ascii="ＭＳ 明朝" w:hAnsi="ＭＳ 明朝" w:hint="eastAsia"/>
          <w:kern w:val="0"/>
          <w:sz w:val="24"/>
        </w:rPr>
        <w:t xml:space="preserve">　その他除名すべき正当な事由があるとき</w:t>
      </w:r>
    </w:p>
    <w:p w:rsidR="001C4E72" w:rsidRPr="0063789B" w:rsidRDefault="001C4E72" w:rsidP="00E9487D">
      <w:pPr>
        <w:spacing w:line="276" w:lineRule="auto"/>
        <w:ind w:left="425" w:hangingChars="177" w:hanging="425"/>
        <w:rPr>
          <w:rFonts w:ascii="ＭＳ 明朝"/>
          <w:sz w:val="24"/>
        </w:rPr>
      </w:pPr>
      <w:r w:rsidRPr="0063789B">
        <w:rPr>
          <w:rFonts w:ascii="ＭＳ 明朝" w:hAnsi="ＭＳ 明朝" w:hint="eastAsia"/>
          <w:kern w:val="0"/>
          <w:sz w:val="24"/>
        </w:rPr>
        <w:t xml:space="preserve">　２　前項により除名が決議されたときは，</w:t>
      </w:r>
      <w:r w:rsidRPr="0063789B">
        <w:rPr>
          <w:rFonts w:ascii="ＭＳ 明朝" w:hAnsi="ＭＳ 明朝" w:hint="eastAsia"/>
          <w:sz w:val="24"/>
        </w:rPr>
        <w:t>その会員に対し，通知するものとする。</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（会員の資格喪失）</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t>第１０条　前２条の場合のほか，会員が次の各号の一に該当する場合には，その資格を喪失する。</w:t>
      </w:r>
    </w:p>
    <w:p w:rsidR="001C4E72" w:rsidRPr="0063789B" w:rsidRDefault="001C4E72" w:rsidP="0063789B">
      <w:pPr>
        <w:spacing w:line="276" w:lineRule="auto"/>
        <w:ind w:left="2" w:firstLineChars="83" w:firstLine="199"/>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１</w:t>
      </w:r>
      <w:r w:rsidRPr="0063789B">
        <w:rPr>
          <w:rFonts w:ascii="ＭＳ 明朝" w:hAnsi="ＭＳ 明朝"/>
          <w:kern w:val="0"/>
          <w:sz w:val="24"/>
        </w:rPr>
        <w:t>)</w:t>
      </w:r>
      <w:r w:rsidRPr="0063789B">
        <w:rPr>
          <w:rFonts w:ascii="ＭＳ 明朝" w:hAnsi="ＭＳ 明朝" w:hint="eastAsia"/>
          <w:kern w:val="0"/>
          <w:sz w:val="24"/>
        </w:rPr>
        <w:t xml:space="preserve">　総正会員の同意があったとき。</w:t>
      </w:r>
    </w:p>
    <w:p w:rsidR="001C4E72" w:rsidRPr="0063789B" w:rsidRDefault="001C4E72" w:rsidP="0063789B">
      <w:pPr>
        <w:spacing w:line="276" w:lineRule="auto"/>
        <w:ind w:left="2" w:firstLineChars="83" w:firstLine="199"/>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２</w:t>
      </w:r>
      <w:r w:rsidRPr="0063789B">
        <w:rPr>
          <w:rFonts w:ascii="ＭＳ 明朝" w:hAnsi="ＭＳ 明朝"/>
          <w:kern w:val="0"/>
          <w:sz w:val="24"/>
        </w:rPr>
        <w:t>)</w:t>
      </w:r>
      <w:r w:rsidRPr="0063789B">
        <w:rPr>
          <w:rFonts w:ascii="ＭＳ 明朝" w:hAnsi="ＭＳ 明朝" w:hint="eastAsia"/>
          <w:kern w:val="0"/>
          <w:sz w:val="24"/>
        </w:rPr>
        <w:t xml:space="preserve">　死亡し，又は解散したとき。</w:t>
      </w:r>
    </w:p>
    <w:p w:rsidR="001C4E72" w:rsidRPr="0063789B" w:rsidRDefault="001C4E72" w:rsidP="0063789B">
      <w:pPr>
        <w:spacing w:line="276" w:lineRule="auto"/>
        <w:ind w:left="2" w:firstLineChars="83" w:firstLine="199"/>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３</w:t>
      </w:r>
      <w:r w:rsidRPr="0063789B">
        <w:rPr>
          <w:rFonts w:ascii="ＭＳ 明朝" w:hAnsi="ＭＳ 明朝"/>
          <w:kern w:val="0"/>
          <w:sz w:val="24"/>
        </w:rPr>
        <w:t>)</w:t>
      </w:r>
      <w:r w:rsidRPr="0063789B">
        <w:rPr>
          <w:rFonts w:ascii="ＭＳ 明朝" w:hAnsi="ＭＳ 明朝" w:hint="eastAsia"/>
          <w:kern w:val="0"/>
          <w:sz w:val="24"/>
        </w:rPr>
        <w:t xml:space="preserve">　第７条の支払義務を１年以上履行しなかったとき。</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（会員資格喪失に伴う権利及び義務）</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t>第１１条　会員が前３条の規定によりその資格を喪失したときは，本協議会に対する会員としての権利を失い，義務を免れる。正会員については，一般社団・財団法人法上の社員としての地位を失う。ただし，未履行の義務は，これを免れることはできない。</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t xml:space="preserve">　２　本協議会は，会員がその資格を喪失しても，既納の入会金，会費及びその他の拠出金品は，これを返還しない。</w:t>
      </w:r>
    </w:p>
    <w:p w:rsidR="001C4E72" w:rsidRDefault="001C4E72" w:rsidP="0063789B">
      <w:pPr>
        <w:spacing w:line="276" w:lineRule="auto"/>
        <w:ind w:leftChars="-1" w:left="598" w:hangingChars="250" w:hanging="600"/>
        <w:rPr>
          <w:rFonts w:ascii="ＭＳ 明朝" w:hAnsi="ＭＳ 明朝"/>
          <w:kern w:val="0"/>
          <w:sz w:val="24"/>
        </w:rPr>
      </w:pPr>
      <w:r w:rsidRPr="0063789B">
        <w:rPr>
          <w:rFonts w:ascii="ＭＳ 明朝" w:hAnsi="ＭＳ 明朝" w:hint="eastAsia"/>
          <w:kern w:val="0"/>
          <w:sz w:val="24"/>
        </w:rPr>
        <w:t xml:space="preserve">　</w:t>
      </w:r>
    </w:p>
    <w:p w:rsidR="0063789B" w:rsidRDefault="0063789B" w:rsidP="0063789B">
      <w:pPr>
        <w:spacing w:line="276" w:lineRule="auto"/>
        <w:ind w:leftChars="-1" w:left="598" w:hangingChars="250" w:hanging="600"/>
        <w:rPr>
          <w:rFonts w:ascii="ＭＳ 明朝" w:hAnsi="ＭＳ 明朝"/>
          <w:kern w:val="0"/>
          <w:sz w:val="24"/>
        </w:rPr>
      </w:pPr>
    </w:p>
    <w:p w:rsidR="0063789B" w:rsidRPr="0063789B" w:rsidRDefault="0063789B" w:rsidP="0063789B">
      <w:pPr>
        <w:spacing w:line="276" w:lineRule="auto"/>
        <w:ind w:leftChars="-1" w:left="598" w:hangingChars="250" w:hanging="600"/>
        <w:rPr>
          <w:rFonts w:ascii="ＭＳ 明朝"/>
          <w:kern w:val="0"/>
          <w:sz w:val="24"/>
        </w:rPr>
      </w:pPr>
    </w:p>
    <w:p w:rsidR="001C4E72" w:rsidRPr="0063789B" w:rsidRDefault="001C4E72" w:rsidP="00252CDC">
      <w:pPr>
        <w:spacing w:line="276" w:lineRule="auto"/>
        <w:jc w:val="center"/>
        <w:rPr>
          <w:b/>
          <w:kern w:val="0"/>
          <w:sz w:val="24"/>
        </w:rPr>
      </w:pPr>
      <w:r w:rsidRPr="0063789B">
        <w:rPr>
          <w:rFonts w:hint="eastAsia"/>
          <w:b/>
          <w:kern w:val="0"/>
          <w:sz w:val="24"/>
        </w:rPr>
        <w:t>第４章　社員総会</w:t>
      </w:r>
    </w:p>
    <w:p w:rsidR="001C4E72" w:rsidRPr="0063789B" w:rsidRDefault="001C4E72" w:rsidP="00252CDC">
      <w:pPr>
        <w:spacing w:line="276" w:lineRule="auto"/>
        <w:jc w:val="center"/>
        <w:rPr>
          <w:kern w:val="0"/>
          <w:sz w:val="24"/>
        </w:rPr>
      </w:pP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（構成）</w:t>
      </w:r>
    </w:p>
    <w:p w:rsidR="0083112C" w:rsidRPr="0063789B" w:rsidRDefault="001C4E72" w:rsidP="0063789B">
      <w:pPr>
        <w:spacing w:line="276" w:lineRule="auto"/>
        <w:rPr>
          <w:rFonts w:ascii="ＭＳ 明朝" w:hAnsi="ＭＳ 明朝"/>
          <w:kern w:val="0"/>
          <w:sz w:val="24"/>
        </w:rPr>
      </w:pPr>
      <w:r w:rsidRPr="0063789B">
        <w:rPr>
          <w:rFonts w:ascii="ＭＳ 明朝" w:hAnsi="ＭＳ 明朝" w:hint="eastAsia"/>
          <w:kern w:val="0"/>
          <w:sz w:val="24"/>
        </w:rPr>
        <w:t>第１２条　社員総会は，すべての正会員をもって構成する。</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（権限）</w:t>
      </w:r>
    </w:p>
    <w:p w:rsidR="001C4E72" w:rsidRPr="0063789B" w:rsidRDefault="001C4E72" w:rsidP="0063789B">
      <w:pPr>
        <w:spacing w:line="276" w:lineRule="auto"/>
        <w:ind w:left="199" w:hangingChars="83" w:hanging="199"/>
        <w:rPr>
          <w:rFonts w:ascii="ＭＳ 明朝"/>
          <w:kern w:val="0"/>
          <w:sz w:val="24"/>
        </w:rPr>
      </w:pPr>
      <w:r w:rsidRPr="0063789B">
        <w:rPr>
          <w:rFonts w:ascii="ＭＳ 明朝" w:hAnsi="ＭＳ 明朝" w:hint="eastAsia"/>
          <w:kern w:val="0"/>
          <w:sz w:val="24"/>
        </w:rPr>
        <w:t>第１３条　社員総会は，次の事項について決議する。</w:t>
      </w:r>
    </w:p>
    <w:p w:rsidR="001C4E72" w:rsidRPr="0063789B" w:rsidRDefault="001C4E72" w:rsidP="0063789B">
      <w:pPr>
        <w:spacing w:line="276" w:lineRule="auto"/>
        <w:ind w:left="2" w:firstLineChars="83" w:firstLine="199"/>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１</w:t>
      </w:r>
      <w:r w:rsidRPr="0063789B">
        <w:rPr>
          <w:rFonts w:ascii="ＭＳ 明朝" w:hAnsi="ＭＳ 明朝"/>
          <w:kern w:val="0"/>
          <w:sz w:val="24"/>
        </w:rPr>
        <w:t>)</w:t>
      </w:r>
      <w:r w:rsidRPr="0063789B">
        <w:rPr>
          <w:rFonts w:ascii="ＭＳ 明朝" w:hAnsi="ＭＳ 明朝" w:hint="eastAsia"/>
          <w:kern w:val="0"/>
          <w:sz w:val="24"/>
        </w:rPr>
        <w:t xml:space="preserve">　入会金及び会費の額</w:t>
      </w:r>
    </w:p>
    <w:p w:rsidR="001C4E72" w:rsidRPr="0063789B" w:rsidRDefault="001C4E72" w:rsidP="0063789B">
      <w:pPr>
        <w:spacing w:line="276" w:lineRule="auto"/>
        <w:ind w:left="2" w:firstLineChars="83" w:firstLine="199"/>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２</w:t>
      </w:r>
      <w:r w:rsidRPr="0063789B">
        <w:rPr>
          <w:rFonts w:ascii="ＭＳ 明朝" w:hAnsi="ＭＳ 明朝"/>
          <w:kern w:val="0"/>
          <w:sz w:val="24"/>
        </w:rPr>
        <w:t>)</w:t>
      </w:r>
      <w:r w:rsidRPr="0063789B">
        <w:rPr>
          <w:rFonts w:ascii="ＭＳ 明朝" w:hAnsi="ＭＳ 明朝" w:hint="eastAsia"/>
          <w:kern w:val="0"/>
          <w:sz w:val="24"/>
        </w:rPr>
        <w:t xml:space="preserve">　会員の除名</w:t>
      </w:r>
    </w:p>
    <w:p w:rsidR="001C4E72" w:rsidRPr="0063789B" w:rsidRDefault="001C4E72" w:rsidP="0063789B">
      <w:pPr>
        <w:spacing w:line="276" w:lineRule="auto"/>
        <w:ind w:left="2" w:firstLineChars="83" w:firstLine="199"/>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３</w:t>
      </w:r>
      <w:r w:rsidRPr="0063789B">
        <w:rPr>
          <w:rFonts w:ascii="ＭＳ 明朝" w:hAnsi="ＭＳ 明朝"/>
          <w:kern w:val="0"/>
          <w:sz w:val="24"/>
        </w:rPr>
        <w:t>)</w:t>
      </w:r>
      <w:r w:rsidRPr="0063789B">
        <w:rPr>
          <w:rFonts w:ascii="ＭＳ 明朝" w:hAnsi="ＭＳ 明朝" w:hint="eastAsia"/>
          <w:kern w:val="0"/>
          <w:sz w:val="24"/>
        </w:rPr>
        <w:t xml:space="preserve">　理事及び監事の選任又は解任</w:t>
      </w:r>
    </w:p>
    <w:p w:rsidR="001C4E72" w:rsidRPr="0063789B" w:rsidRDefault="001C4E72" w:rsidP="0063789B">
      <w:pPr>
        <w:spacing w:line="276" w:lineRule="auto"/>
        <w:ind w:left="2" w:firstLineChars="83" w:firstLine="199"/>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４</w:t>
      </w:r>
      <w:r w:rsidRPr="0063789B">
        <w:rPr>
          <w:rFonts w:ascii="ＭＳ 明朝" w:hAnsi="ＭＳ 明朝"/>
          <w:kern w:val="0"/>
          <w:sz w:val="24"/>
        </w:rPr>
        <w:t>)</w:t>
      </w:r>
      <w:r w:rsidRPr="0063789B">
        <w:rPr>
          <w:rFonts w:ascii="ＭＳ 明朝" w:hAnsi="ＭＳ 明朝" w:hint="eastAsia"/>
          <w:kern w:val="0"/>
          <w:sz w:val="24"/>
        </w:rPr>
        <w:t xml:space="preserve">　理事及び監事の報酬等の額</w:t>
      </w:r>
    </w:p>
    <w:p w:rsidR="001C4E72" w:rsidRPr="0063789B" w:rsidRDefault="001C4E72" w:rsidP="0063789B">
      <w:pPr>
        <w:spacing w:line="276" w:lineRule="auto"/>
        <w:ind w:left="2" w:firstLineChars="83" w:firstLine="199"/>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５</w:t>
      </w:r>
      <w:r w:rsidRPr="0063789B">
        <w:rPr>
          <w:rFonts w:ascii="ＭＳ 明朝" w:hAnsi="ＭＳ 明朝"/>
          <w:kern w:val="0"/>
          <w:sz w:val="24"/>
        </w:rPr>
        <w:t>)</w:t>
      </w:r>
      <w:r w:rsidRPr="0063789B">
        <w:rPr>
          <w:rFonts w:ascii="ＭＳ 明朝" w:hAnsi="ＭＳ 明朝" w:hint="eastAsia"/>
          <w:kern w:val="0"/>
          <w:sz w:val="24"/>
        </w:rPr>
        <w:t xml:space="preserve">　貸借対照表及び損益計算書（正味財産増減計算書）の承認</w:t>
      </w:r>
    </w:p>
    <w:p w:rsidR="001C4E72" w:rsidRPr="0063789B" w:rsidRDefault="001C4E72" w:rsidP="0063789B">
      <w:pPr>
        <w:spacing w:line="276" w:lineRule="auto"/>
        <w:ind w:left="2" w:firstLineChars="83" w:firstLine="199"/>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６</w:t>
      </w:r>
      <w:r w:rsidRPr="0063789B">
        <w:rPr>
          <w:rFonts w:ascii="ＭＳ 明朝" w:hAnsi="ＭＳ 明朝"/>
          <w:kern w:val="0"/>
          <w:sz w:val="24"/>
        </w:rPr>
        <w:t>)</w:t>
      </w:r>
      <w:r w:rsidRPr="0063789B">
        <w:rPr>
          <w:rFonts w:ascii="ＭＳ 明朝" w:hAnsi="ＭＳ 明朝" w:hint="eastAsia"/>
          <w:kern w:val="0"/>
          <w:sz w:val="24"/>
        </w:rPr>
        <w:t xml:space="preserve">　定款の変更</w:t>
      </w:r>
    </w:p>
    <w:p w:rsidR="001C4E72" w:rsidRPr="0063789B" w:rsidRDefault="001C4E72" w:rsidP="0063789B">
      <w:pPr>
        <w:spacing w:line="276" w:lineRule="auto"/>
        <w:ind w:left="2" w:firstLineChars="83" w:firstLine="199"/>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７</w:t>
      </w:r>
      <w:r w:rsidRPr="0063789B">
        <w:rPr>
          <w:rFonts w:ascii="ＭＳ 明朝" w:hAnsi="ＭＳ 明朝"/>
          <w:kern w:val="0"/>
          <w:sz w:val="24"/>
        </w:rPr>
        <w:t>)</w:t>
      </w:r>
      <w:r w:rsidRPr="0063789B">
        <w:rPr>
          <w:rFonts w:ascii="ＭＳ 明朝" w:hAnsi="ＭＳ 明朝" w:hint="eastAsia"/>
          <w:kern w:val="0"/>
          <w:sz w:val="24"/>
        </w:rPr>
        <w:t xml:space="preserve">　解散及び残余財産の処分</w:t>
      </w:r>
    </w:p>
    <w:p w:rsidR="00431453" w:rsidRDefault="001C4E72" w:rsidP="0063789B">
      <w:pPr>
        <w:spacing w:line="276" w:lineRule="auto"/>
        <w:ind w:left="2" w:firstLineChars="83" w:firstLine="199"/>
        <w:rPr>
          <w:rFonts w:ascii="ＭＳ 明朝" w:hAnsi="ＭＳ 明朝"/>
          <w:kern w:val="0"/>
          <w:sz w:val="24"/>
        </w:rPr>
      </w:pPr>
      <w:r w:rsidRPr="0063789B">
        <w:rPr>
          <w:rFonts w:ascii="ＭＳ 明朝" w:hAnsi="ＭＳ 明朝"/>
          <w:kern w:val="0"/>
          <w:sz w:val="24"/>
        </w:rPr>
        <w:t>(</w:t>
      </w:r>
      <w:r w:rsidRPr="0063789B">
        <w:rPr>
          <w:rFonts w:ascii="ＭＳ 明朝" w:hAnsi="ＭＳ 明朝" w:hint="eastAsia"/>
          <w:kern w:val="0"/>
          <w:sz w:val="24"/>
        </w:rPr>
        <w:t>８</w:t>
      </w:r>
      <w:r w:rsidRPr="0063789B">
        <w:rPr>
          <w:rFonts w:ascii="ＭＳ 明朝" w:hAnsi="ＭＳ 明朝"/>
          <w:kern w:val="0"/>
          <w:sz w:val="24"/>
        </w:rPr>
        <w:t>)</w:t>
      </w:r>
      <w:r w:rsidRPr="0063789B">
        <w:rPr>
          <w:rFonts w:ascii="ＭＳ 明朝" w:hAnsi="ＭＳ 明朝" w:hint="eastAsia"/>
          <w:kern w:val="0"/>
          <w:sz w:val="24"/>
        </w:rPr>
        <w:t xml:space="preserve">　その他社員総会で決議するものとして法令又はこの定款で定められた</w:t>
      </w:r>
    </w:p>
    <w:p w:rsidR="001C4E72" w:rsidRPr="0063789B" w:rsidRDefault="001C4E72" w:rsidP="00431453">
      <w:pPr>
        <w:spacing w:line="276" w:lineRule="auto"/>
        <w:ind w:left="2" w:firstLineChars="283" w:firstLine="679"/>
        <w:rPr>
          <w:rFonts w:ascii="ＭＳ 明朝"/>
          <w:kern w:val="0"/>
          <w:sz w:val="24"/>
        </w:rPr>
      </w:pPr>
      <w:r w:rsidRPr="0063789B">
        <w:rPr>
          <w:rFonts w:ascii="ＭＳ 明朝" w:hAnsi="ＭＳ 明朝" w:hint="eastAsia"/>
          <w:kern w:val="0"/>
          <w:sz w:val="24"/>
        </w:rPr>
        <w:t>事項</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t xml:space="preserve">　２　前項にかかわらず，社員総会においては，第１５条第３項の通知に記載又は記録した社員総会の目的である事項以外の事項は決議することができない。</w:t>
      </w:r>
    </w:p>
    <w:p w:rsidR="001C4E72" w:rsidRPr="0063789B" w:rsidRDefault="001C4E72" w:rsidP="0063789B">
      <w:pPr>
        <w:spacing w:line="276" w:lineRule="auto"/>
        <w:ind w:firstLineChars="100" w:firstLine="240"/>
        <w:rPr>
          <w:kern w:val="0"/>
          <w:sz w:val="24"/>
        </w:rPr>
      </w:pPr>
      <w:r w:rsidRPr="0063789B">
        <w:rPr>
          <w:rFonts w:hint="eastAsia"/>
          <w:kern w:val="0"/>
          <w:sz w:val="24"/>
        </w:rPr>
        <w:t>（種類及び開催）</w:t>
      </w:r>
    </w:p>
    <w:p w:rsidR="001C4E72" w:rsidRPr="0063789B" w:rsidRDefault="001C4E72" w:rsidP="0063789B">
      <w:pPr>
        <w:spacing w:line="276" w:lineRule="auto"/>
        <w:ind w:left="199" w:hangingChars="83" w:hanging="199"/>
        <w:rPr>
          <w:kern w:val="0"/>
          <w:sz w:val="24"/>
        </w:rPr>
      </w:pPr>
      <w:r w:rsidRPr="0063789B">
        <w:rPr>
          <w:rFonts w:hint="eastAsia"/>
          <w:kern w:val="0"/>
          <w:sz w:val="24"/>
        </w:rPr>
        <w:t>第１４条　本協議会の社員総会は，定時社員総会及び臨時社員総会とする。</w:t>
      </w:r>
    </w:p>
    <w:p w:rsidR="001C4E72" w:rsidRPr="0063789B" w:rsidRDefault="001C4E72" w:rsidP="0063789B">
      <w:pPr>
        <w:spacing w:line="276" w:lineRule="auto"/>
        <w:ind w:left="199" w:hangingChars="83" w:hanging="199"/>
        <w:rPr>
          <w:kern w:val="0"/>
          <w:sz w:val="24"/>
        </w:rPr>
      </w:pPr>
      <w:r w:rsidRPr="0063789B">
        <w:rPr>
          <w:rFonts w:hint="eastAsia"/>
          <w:kern w:val="0"/>
          <w:sz w:val="24"/>
        </w:rPr>
        <w:t xml:space="preserve">　２　定時社員総会は，毎年１回毎事業年度終了後３か月以内に開催する。</w:t>
      </w:r>
    </w:p>
    <w:p w:rsidR="001C4E72" w:rsidRPr="0063789B" w:rsidRDefault="001C4E72" w:rsidP="0063789B">
      <w:pPr>
        <w:spacing w:line="276" w:lineRule="auto"/>
        <w:ind w:left="199" w:hangingChars="83" w:hanging="199"/>
        <w:rPr>
          <w:kern w:val="0"/>
          <w:sz w:val="24"/>
        </w:rPr>
      </w:pPr>
      <w:r w:rsidRPr="0063789B">
        <w:rPr>
          <w:rFonts w:hint="eastAsia"/>
          <w:kern w:val="0"/>
          <w:sz w:val="24"/>
        </w:rPr>
        <w:t xml:space="preserve">　３　臨時社員総会は，次の各号の一に該当する場合に開催する。</w:t>
      </w:r>
    </w:p>
    <w:p w:rsidR="00A0600D" w:rsidRDefault="001C4E72" w:rsidP="00A0600D">
      <w:pPr>
        <w:pStyle w:val="ac"/>
        <w:numPr>
          <w:ilvl w:val="0"/>
          <w:numId w:val="3"/>
        </w:numPr>
        <w:spacing w:line="276" w:lineRule="auto"/>
        <w:ind w:leftChars="0"/>
        <w:rPr>
          <w:rFonts w:ascii="ＭＳ 明朝" w:hAnsi="ＭＳ 明朝"/>
          <w:kern w:val="0"/>
          <w:sz w:val="24"/>
        </w:rPr>
      </w:pPr>
      <w:r w:rsidRPr="00A0600D">
        <w:rPr>
          <w:rFonts w:ascii="ＭＳ 明朝" w:hAnsi="ＭＳ 明朝" w:hint="eastAsia"/>
          <w:kern w:val="0"/>
          <w:sz w:val="24"/>
        </w:rPr>
        <w:t>理事会において開催の決議がなされたとき。</w:t>
      </w:r>
    </w:p>
    <w:p w:rsidR="001C4E72" w:rsidRPr="00A0600D" w:rsidRDefault="00A0600D" w:rsidP="00A0600D">
      <w:pPr>
        <w:pStyle w:val="ac"/>
        <w:numPr>
          <w:ilvl w:val="0"/>
          <w:numId w:val="3"/>
        </w:numPr>
        <w:spacing w:line="276" w:lineRule="auto"/>
        <w:ind w:leftChars="0" w:left="709" w:hanging="508"/>
        <w:rPr>
          <w:rFonts w:ascii="ＭＳ 明朝" w:hAnsi="ＭＳ 明朝"/>
          <w:kern w:val="0"/>
          <w:sz w:val="24"/>
        </w:rPr>
      </w:pPr>
      <w:r>
        <w:rPr>
          <w:rFonts w:ascii="ＭＳ 明朝" w:hAnsi="ＭＳ 明朝" w:hint="eastAsia"/>
          <w:kern w:val="0"/>
          <w:sz w:val="24"/>
        </w:rPr>
        <w:t xml:space="preserve">　</w:t>
      </w:r>
      <w:r w:rsidR="001C4E72" w:rsidRPr="00A0600D">
        <w:rPr>
          <w:rFonts w:ascii="ＭＳ 明朝" w:hAnsi="ＭＳ 明朝" w:hint="eastAsia"/>
          <w:kern w:val="0"/>
          <w:sz w:val="24"/>
        </w:rPr>
        <w:t>総正会員の</w:t>
      </w:r>
      <w:r w:rsidRPr="00A0600D">
        <w:rPr>
          <w:rFonts w:ascii="ＭＳ 明朝" w:hAnsi="ＭＳ 明朝" w:hint="eastAsia"/>
          <w:kern w:val="0"/>
          <w:sz w:val="24"/>
        </w:rPr>
        <w:t>議決権の５分の１以上の議決権を有する正会員が，臨時社員総会</w:t>
      </w:r>
      <w:r w:rsidR="001C4E72" w:rsidRPr="00A0600D">
        <w:rPr>
          <w:rFonts w:ascii="ＭＳ 明朝" w:hAnsi="ＭＳ 明朝" w:hint="eastAsia"/>
          <w:kern w:val="0"/>
          <w:sz w:val="24"/>
        </w:rPr>
        <w:t>の目的である事項及び招集</w:t>
      </w:r>
      <w:r>
        <w:rPr>
          <w:rFonts w:ascii="ＭＳ 明朝" w:hAnsi="ＭＳ 明朝" w:hint="eastAsia"/>
          <w:kern w:val="0"/>
          <w:sz w:val="24"/>
        </w:rPr>
        <w:t>の理由を示して，社員総会の招集を会長に請求したと</w:t>
      </w:r>
      <w:r w:rsidR="001C4E72" w:rsidRPr="00A0600D">
        <w:rPr>
          <w:rFonts w:ascii="ＭＳ 明朝" w:hAnsi="ＭＳ 明朝" w:hint="eastAsia"/>
          <w:kern w:val="0"/>
          <w:sz w:val="24"/>
        </w:rPr>
        <w:t>き。</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（招集）</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t>第１５条　社員総会は，法令に別段の定めのある場合を除き，理事会の決議に基づき会長が招集する。</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t xml:space="preserve">　２　会長は，前条第３項第２号の規定による請求があったときは，その日から３０日以内の日を社員総会の日とする臨時社員総会の招集の通知を発しなければならない。</w:t>
      </w:r>
    </w:p>
    <w:p w:rsidR="0063789B" w:rsidRPr="0063789B" w:rsidRDefault="001C4E72" w:rsidP="0063789B">
      <w:pPr>
        <w:spacing w:line="276" w:lineRule="auto"/>
        <w:ind w:left="463" w:hangingChars="193" w:hanging="463"/>
        <w:rPr>
          <w:rFonts w:ascii="ＭＳ 明朝" w:hAnsi="ＭＳ 明朝"/>
          <w:kern w:val="0"/>
          <w:sz w:val="24"/>
        </w:rPr>
      </w:pPr>
      <w:r w:rsidRPr="0063789B">
        <w:rPr>
          <w:rFonts w:ascii="ＭＳ 明朝" w:hAnsi="ＭＳ 明朝" w:hint="eastAsia"/>
          <w:kern w:val="0"/>
          <w:sz w:val="24"/>
        </w:rPr>
        <w:lastRenderedPageBreak/>
        <w:t xml:space="preserve">　３　社員</w:t>
      </w:r>
      <w:r w:rsidRPr="0063789B">
        <w:rPr>
          <w:rFonts w:ascii="ＭＳ 明朝" w:hAnsi="ＭＳ 明朝" w:hint="eastAsia"/>
          <w:color w:val="000000"/>
          <w:sz w:val="24"/>
        </w:rPr>
        <w:t>総会を招集するときは，会議の日時，場所，目的である事項を記載した書面又は電磁的方法をもって，開催日の１週間前までに通知を発しなければならない。ただし，社員総会に出席しない正会員が書面又は電磁的方法により議決権を行使することができるとするときは２週間前までに通知を発しなければならない。</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（議長）</w:t>
      </w:r>
    </w:p>
    <w:p w:rsidR="001C4E72" w:rsidRPr="0063789B" w:rsidRDefault="001C4E72" w:rsidP="0063789B">
      <w:pPr>
        <w:spacing w:line="276" w:lineRule="auto"/>
        <w:ind w:left="602" w:hangingChars="251" w:hanging="602"/>
        <w:rPr>
          <w:rFonts w:ascii="ＭＳ 明朝"/>
          <w:kern w:val="0"/>
          <w:sz w:val="24"/>
        </w:rPr>
      </w:pPr>
      <w:r w:rsidRPr="0063789B">
        <w:rPr>
          <w:rFonts w:ascii="ＭＳ 明朝" w:hAnsi="ＭＳ 明朝" w:hint="eastAsia"/>
          <w:kern w:val="0"/>
          <w:sz w:val="24"/>
        </w:rPr>
        <w:t>第１６条　社員総会の議長は，会長がこれに当たる。</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t xml:space="preserve">　２　会長に事故</w:t>
      </w:r>
      <w:r w:rsidR="00857B58">
        <w:rPr>
          <w:rFonts w:ascii="ＭＳ 明朝" w:hAnsi="ＭＳ 明朝" w:hint="eastAsia"/>
          <w:kern w:val="0"/>
          <w:sz w:val="24"/>
        </w:rPr>
        <w:t>あるとき又は欠けたときは，その社員総会において出席した正会員の</w:t>
      </w:r>
      <w:r w:rsidRPr="0063789B">
        <w:rPr>
          <w:rFonts w:ascii="ＭＳ 明朝" w:hAnsi="ＭＳ 明朝" w:hint="eastAsia"/>
          <w:kern w:val="0"/>
          <w:sz w:val="24"/>
        </w:rPr>
        <w:t>中から選出する。</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（議決権）</w:t>
      </w:r>
    </w:p>
    <w:p w:rsidR="001C4E72" w:rsidRPr="0063789B" w:rsidRDefault="001C4E72" w:rsidP="0063789B">
      <w:pPr>
        <w:spacing w:line="276" w:lineRule="auto"/>
        <w:ind w:left="602" w:hangingChars="251" w:hanging="602"/>
        <w:rPr>
          <w:rFonts w:ascii="ＭＳ 明朝"/>
          <w:kern w:val="0"/>
          <w:sz w:val="24"/>
        </w:rPr>
      </w:pPr>
      <w:r w:rsidRPr="0063789B">
        <w:rPr>
          <w:rFonts w:ascii="ＭＳ 明朝" w:hAnsi="ＭＳ 明朝" w:hint="eastAsia"/>
          <w:kern w:val="0"/>
          <w:sz w:val="24"/>
        </w:rPr>
        <w:t>第１７条　社員総会における議決権は，正会員１名につき１個とする。</w:t>
      </w:r>
    </w:p>
    <w:p w:rsidR="001C4E72" w:rsidRPr="0063789B" w:rsidRDefault="001C4E72" w:rsidP="0063789B">
      <w:pPr>
        <w:spacing w:line="276" w:lineRule="auto"/>
        <w:ind w:left="602" w:hangingChars="251" w:hanging="602"/>
        <w:rPr>
          <w:rFonts w:ascii="ＭＳ 明朝"/>
          <w:kern w:val="0"/>
          <w:sz w:val="24"/>
        </w:rPr>
      </w:pPr>
      <w:r w:rsidRPr="0063789B">
        <w:rPr>
          <w:rFonts w:ascii="ＭＳ 明朝" w:hAnsi="ＭＳ 明朝" w:hint="eastAsia"/>
          <w:kern w:val="0"/>
          <w:sz w:val="24"/>
        </w:rPr>
        <w:t xml:space="preserve">　（決議）</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t>第１８条　社員総会</w:t>
      </w:r>
      <w:r w:rsidR="00857B58">
        <w:rPr>
          <w:rFonts w:ascii="ＭＳ 明朝" w:hAnsi="ＭＳ 明朝" w:hint="eastAsia"/>
          <w:kern w:val="0"/>
          <w:sz w:val="24"/>
        </w:rPr>
        <w:t>の決議は，総正会員の議決権の過半数を有する正会員が出席し，出</w:t>
      </w:r>
      <w:r w:rsidRPr="0063789B">
        <w:rPr>
          <w:rFonts w:ascii="ＭＳ 明朝" w:hAnsi="ＭＳ 明朝" w:hint="eastAsia"/>
          <w:kern w:val="0"/>
          <w:sz w:val="24"/>
        </w:rPr>
        <w:t>席した正会員の議決権の過半数をもって行う。</w:t>
      </w:r>
    </w:p>
    <w:p w:rsidR="001C4E72" w:rsidRPr="0063789B" w:rsidRDefault="001C4E72" w:rsidP="0063789B">
      <w:pPr>
        <w:spacing w:line="276" w:lineRule="auto"/>
        <w:ind w:left="425" w:hangingChars="177" w:hanging="425"/>
        <w:rPr>
          <w:rFonts w:ascii="ＭＳ 明朝"/>
          <w:kern w:val="0"/>
          <w:sz w:val="24"/>
        </w:rPr>
      </w:pPr>
      <w:r w:rsidRPr="0063789B">
        <w:rPr>
          <w:rFonts w:ascii="ＭＳ 明朝" w:hAnsi="ＭＳ 明朝" w:hint="eastAsia"/>
          <w:kern w:val="0"/>
          <w:sz w:val="24"/>
        </w:rPr>
        <w:t xml:space="preserve">　２　前項の規定にかかわらず，次の決議は総正会員の半数以上であって，総正会員の議決権の３分の２以上に当たる多数をもって行う。</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１</w:t>
      </w:r>
      <w:r w:rsidRPr="0063789B">
        <w:rPr>
          <w:rFonts w:ascii="ＭＳ 明朝" w:hAnsi="ＭＳ 明朝"/>
          <w:kern w:val="0"/>
          <w:sz w:val="24"/>
        </w:rPr>
        <w:t>)</w:t>
      </w:r>
      <w:r w:rsidRPr="0063789B">
        <w:rPr>
          <w:rFonts w:ascii="ＭＳ 明朝" w:hAnsi="ＭＳ 明朝" w:hint="eastAsia"/>
          <w:kern w:val="0"/>
          <w:sz w:val="24"/>
        </w:rPr>
        <w:t xml:space="preserve">　会員の除名</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２</w:t>
      </w:r>
      <w:r w:rsidRPr="0063789B">
        <w:rPr>
          <w:rFonts w:ascii="ＭＳ 明朝" w:hAnsi="ＭＳ 明朝"/>
          <w:kern w:val="0"/>
          <w:sz w:val="24"/>
        </w:rPr>
        <w:t>)</w:t>
      </w:r>
      <w:r w:rsidRPr="0063789B">
        <w:rPr>
          <w:rFonts w:ascii="ＭＳ 明朝" w:hAnsi="ＭＳ 明朝" w:hint="eastAsia"/>
          <w:kern w:val="0"/>
          <w:sz w:val="24"/>
        </w:rPr>
        <w:t xml:space="preserve">　監事の解任</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３</w:t>
      </w:r>
      <w:r w:rsidRPr="0063789B">
        <w:rPr>
          <w:rFonts w:ascii="ＭＳ 明朝" w:hAnsi="ＭＳ 明朝"/>
          <w:kern w:val="0"/>
          <w:sz w:val="24"/>
        </w:rPr>
        <w:t>)</w:t>
      </w:r>
      <w:r w:rsidRPr="0063789B">
        <w:rPr>
          <w:rFonts w:ascii="ＭＳ 明朝" w:hAnsi="ＭＳ 明朝" w:hint="eastAsia"/>
          <w:kern w:val="0"/>
          <w:sz w:val="24"/>
        </w:rPr>
        <w:t xml:space="preserve">　定款の変更</w:t>
      </w:r>
    </w:p>
    <w:p w:rsidR="001C4E72" w:rsidRPr="0063789B" w:rsidRDefault="001C4E72" w:rsidP="0063789B">
      <w:pPr>
        <w:tabs>
          <w:tab w:val="left" w:pos="8400"/>
        </w:tabs>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４</w:t>
      </w:r>
      <w:r w:rsidRPr="0063789B">
        <w:rPr>
          <w:rFonts w:ascii="ＭＳ 明朝" w:hAnsi="ＭＳ 明朝"/>
          <w:kern w:val="0"/>
          <w:sz w:val="24"/>
        </w:rPr>
        <w:t>)</w:t>
      </w:r>
      <w:r w:rsidRPr="0063789B">
        <w:rPr>
          <w:rFonts w:ascii="ＭＳ 明朝" w:hAnsi="ＭＳ 明朝" w:hint="eastAsia"/>
          <w:kern w:val="0"/>
          <w:sz w:val="24"/>
        </w:rPr>
        <w:t xml:space="preserve">　解散</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５</w:t>
      </w:r>
      <w:r w:rsidRPr="0063789B">
        <w:rPr>
          <w:rFonts w:ascii="ＭＳ 明朝" w:hAnsi="ＭＳ 明朝"/>
          <w:kern w:val="0"/>
          <w:sz w:val="24"/>
        </w:rPr>
        <w:t>)</w:t>
      </w:r>
      <w:r w:rsidRPr="0063789B">
        <w:rPr>
          <w:rFonts w:ascii="ＭＳ 明朝" w:hAnsi="ＭＳ 明朝" w:hint="eastAsia"/>
          <w:kern w:val="0"/>
          <w:sz w:val="24"/>
        </w:rPr>
        <w:t xml:space="preserve">　その他法令で定められた事項</w:t>
      </w:r>
    </w:p>
    <w:p w:rsidR="001C4E72" w:rsidRPr="0063789B" w:rsidRDefault="001C4E72" w:rsidP="0063789B">
      <w:pPr>
        <w:spacing w:line="276" w:lineRule="auto"/>
        <w:ind w:left="425" w:hangingChars="177" w:hanging="425"/>
        <w:rPr>
          <w:rFonts w:ascii="ＭＳ 明朝"/>
          <w:kern w:val="0"/>
          <w:sz w:val="24"/>
        </w:rPr>
      </w:pPr>
      <w:r w:rsidRPr="0063789B">
        <w:rPr>
          <w:rFonts w:ascii="ＭＳ 明朝" w:hAnsi="ＭＳ 明朝" w:hint="eastAsia"/>
          <w:kern w:val="0"/>
          <w:sz w:val="24"/>
        </w:rPr>
        <w:t xml:space="preserve">　３　理事又は監事を選任する決議に際しては，候補者ごとに第１項の決議を行わなければならない。理事又は監事の候補者の合計数が第２２条に定める定数を上回る場合には，過半数の賛成を得た候補者の中から得票数の多い順に定数の枠に達するまでの者を選任することができる。</w:t>
      </w:r>
    </w:p>
    <w:p w:rsidR="001C4E72" w:rsidRPr="0063789B" w:rsidRDefault="001C4E72" w:rsidP="0063789B">
      <w:pPr>
        <w:spacing w:line="276" w:lineRule="auto"/>
        <w:ind w:firstLineChars="100" w:firstLine="240"/>
        <w:rPr>
          <w:rFonts w:ascii="ＭＳ 明朝"/>
          <w:color w:val="000000"/>
          <w:sz w:val="24"/>
        </w:rPr>
      </w:pPr>
      <w:r w:rsidRPr="0063789B">
        <w:rPr>
          <w:rFonts w:ascii="ＭＳ 明朝" w:hAnsi="ＭＳ 明朝" w:hint="eastAsia"/>
          <w:color w:val="000000"/>
          <w:sz w:val="24"/>
        </w:rPr>
        <w:t>（書面決議及び社員総会決議の省略等）</w:t>
      </w:r>
    </w:p>
    <w:p w:rsidR="001C4E72" w:rsidRPr="0063789B" w:rsidRDefault="001C4E72" w:rsidP="0063789B">
      <w:pPr>
        <w:spacing w:line="276" w:lineRule="auto"/>
        <w:ind w:left="485" w:hangingChars="202" w:hanging="485"/>
        <w:rPr>
          <w:rFonts w:ascii="ＭＳ 明朝"/>
          <w:color w:val="000000"/>
          <w:sz w:val="24"/>
        </w:rPr>
      </w:pPr>
      <w:r w:rsidRPr="0063789B">
        <w:rPr>
          <w:rFonts w:ascii="ＭＳ 明朝" w:hAnsi="ＭＳ 明朝" w:hint="eastAsia"/>
          <w:color w:val="000000"/>
          <w:sz w:val="24"/>
        </w:rPr>
        <w:t>第１９条　社員総会に出席できない正会員は，あらかじめ通知された事項について書面若しくは電磁的記録をもって決議し，又は他の正会員を代理人として議決権の行使を委任することができる。</w:t>
      </w:r>
    </w:p>
    <w:p w:rsidR="001C4E72" w:rsidRPr="0063789B" w:rsidRDefault="001C4E72" w:rsidP="0063789B">
      <w:pPr>
        <w:spacing w:line="276" w:lineRule="auto"/>
        <w:ind w:left="485" w:hangingChars="202" w:hanging="485"/>
        <w:rPr>
          <w:rFonts w:ascii="ＭＳ 明朝"/>
          <w:color w:val="000000"/>
          <w:sz w:val="24"/>
        </w:rPr>
      </w:pPr>
      <w:r w:rsidRPr="0063789B">
        <w:rPr>
          <w:rFonts w:ascii="ＭＳ 明朝" w:hAnsi="ＭＳ 明朝" w:hint="eastAsia"/>
          <w:color w:val="000000"/>
          <w:sz w:val="24"/>
        </w:rPr>
        <w:t xml:space="preserve">　２　前項の場合における前条第１項の規定の適用については，出席した正会員の議決権の数に参入する。</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color w:val="000000"/>
          <w:sz w:val="24"/>
        </w:rPr>
        <w:lastRenderedPageBreak/>
        <w:t xml:space="preserve">　３　</w:t>
      </w:r>
      <w:r w:rsidRPr="0063789B">
        <w:rPr>
          <w:rFonts w:ascii="ＭＳ 明朝" w:hAnsi="ＭＳ 明朝" w:hint="eastAsia"/>
          <w:kern w:val="0"/>
          <w:sz w:val="24"/>
        </w:rPr>
        <w:t>理事又は正会員が，社員総会の目的である事項について提案した場合において，その提案について，正会員の全員が書面又は電磁的記録により同意の意思表示をしたときは，その提案を可決する旨の社員総会の決議があったものとみなす。</w:t>
      </w:r>
    </w:p>
    <w:p w:rsidR="001C4E72" w:rsidRPr="0063789B" w:rsidRDefault="001C4E72" w:rsidP="0063789B">
      <w:pPr>
        <w:spacing w:line="276" w:lineRule="auto"/>
        <w:ind w:left="463" w:hangingChars="193" w:hanging="463"/>
        <w:rPr>
          <w:rFonts w:ascii="ＭＳ 明朝"/>
          <w:sz w:val="24"/>
        </w:rPr>
      </w:pPr>
      <w:r w:rsidRPr="0063789B">
        <w:rPr>
          <w:rFonts w:ascii="ＭＳ 明朝" w:hAnsi="ＭＳ 明朝" w:hint="eastAsia"/>
          <w:kern w:val="0"/>
          <w:sz w:val="24"/>
        </w:rPr>
        <w:t xml:space="preserve">　４　</w:t>
      </w:r>
      <w:r w:rsidRPr="0063789B">
        <w:rPr>
          <w:rFonts w:ascii="ＭＳ 明朝" w:hAnsi="ＭＳ 明朝" w:hint="eastAsia"/>
          <w:sz w:val="24"/>
        </w:rPr>
        <w:t>理事が社員の全員に対し</w:t>
      </w:r>
      <w:r w:rsidR="00D6399D" w:rsidRPr="0063789B">
        <w:rPr>
          <w:rFonts w:ascii="ＭＳ 明朝" w:hAnsi="ＭＳ 明朝" w:hint="eastAsia"/>
          <w:sz w:val="24"/>
        </w:rPr>
        <w:t>，</w:t>
      </w:r>
      <w:r w:rsidRPr="0063789B">
        <w:rPr>
          <w:rFonts w:ascii="ＭＳ 明朝" w:hAnsi="ＭＳ 明朝" w:hint="eastAsia"/>
          <w:sz w:val="24"/>
        </w:rPr>
        <w:t>社員総会に報告すべき事項を通知した場合において</w:t>
      </w:r>
      <w:r w:rsidR="00D6399D" w:rsidRPr="0063789B">
        <w:rPr>
          <w:rFonts w:ascii="ＭＳ 明朝" w:hAnsi="ＭＳ 明朝" w:hint="eastAsia"/>
          <w:sz w:val="24"/>
        </w:rPr>
        <w:t>，</w:t>
      </w:r>
      <w:r w:rsidRPr="0063789B">
        <w:rPr>
          <w:rFonts w:ascii="ＭＳ 明朝" w:hAnsi="ＭＳ 明朝" w:hint="eastAsia"/>
          <w:sz w:val="24"/>
        </w:rPr>
        <w:t>その事項を社員総会に報告することを要しないことについて</w:t>
      </w:r>
      <w:r w:rsidR="00D6399D" w:rsidRPr="0063789B">
        <w:rPr>
          <w:rFonts w:ascii="ＭＳ 明朝" w:hAnsi="ＭＳ 明朝" w:hint="eastAsia"/>
          <w:sz w:val="24"/>
        </w:rPr>
        <w:t>，</w:t>
      </w:r>
      <w:r w:rsidRPr="0063789B">
        <w:rPr>
          <w:rFonts w:ascii="ＭＳ 明朝" w:hAnsi="ＭＳ 明朝" w:hint="eastAsia"/>
          <w:sz w:val="24"/>
        </w:rPr>
        <w:t>正会員の全員が書面又は電磁的記録により同意の意思表示をしたときは</w:t>
      </w:r>
      <w:r w:rsidR="00D6399D" w:rsidRPr="0063789B">
        <w:rPr>
          <w:rFonts w:ascii="ＭＳ 明朝" w:hAnsi="ＭＳ 明朝" w:hint="eastAsia"/>
          <w:sz w:val="24"/>
        </w:rPr>
        <w:t>，</w:t>
      </w:r>
      <w:r w:rsidRPr="0063789B">
        <w:rPr>
          <w:rFonts w:ascii="ＭＳ 明朝" w:hAnsi="ＭＳ 明朝" w:hint="eastAsia"/>
          <w:sz w:val="24"/>
        </w:rPr>
        <w:t>その事項の社員総会への報告があったものとみなす。</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（議事録）</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t>第２０条　社員総会の</w:t>
      </w:r>
      <w:r w:rsidR="00857B58">
        <w:rPr>
          <w:rFonts w:ascii="ＭＳ 明朝" w:hAnsi="ＭＳ 明朝" w:hint="eastAsia"/>
          <w:kern w:val="0"/>
          <w:sz w:val="24"/>
        </w:rPr>
        <w:t>議事について，法令で定めるところにより議事録を作成しなけれ</w:t>
      </w:r>
      <w:r w:rsidRPr="0063789B">
        <w:rPr>
          <w:rFonts w:ascii="ＭＳ 明朝" w:hAnsi="ＭＳ 明朝" w:hint="eastAsia"/>
          <w:kern w:val="0"/>
          <w:sz w:val="24"/>
        </w:rPr>
        <w:t>ばならない。</w:t>
      </w:r>
    </w:p>
    <w:p w:rsidR="001C4E72" w:rsidRPr="0063789B" w:rsidRDefault="001C4E72" w:rsidP="0063789B">
      <w:pPr>
        <w:spacing w:line="276" w:lineRule="auto"/>
        <w:ind w:left="463" w:hangingChars="193" w:hanging="463"/>
        <w:rPr>
          <w:rFonts w:ascii="ＭＳ 明朝"/>
          <w:sz w:val="24"/>
        </w:rPr>
      </w:pPr>
      <w:r w:rsidRPr="0063789B">
        <w:rPr>
          <w:rFonts w:ascii="ＭＳ 明朝" w:hAnsi="ＭＳ 明朝" w:hint="eastAsia"/>
          <w:kern w:val="0"/>
          <w:sz w:val="24"/>
        </w:rPr>
        <w:t xml:space="preserve">　２　議長及びその会議において選任された議事録署名人２名は，前項の議事録に記名押印するものとする。</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（社員総会の運営）</w:t>
      </w:r>
    </w:p>
    <w:p w:rsidR="001C4E72" w:rsidRPr="0063789B" w:rsidRDefault="001C4E72" w:rsidP="0063789B">
      <w:pPr>
        <w:spacing w:line="276" w:lineRule="auto"/>
        <w:ind w:left="485" w:hangingChars="202" w:hanging="485"/>
        <w:rPr>
          <w:rFonts w:ascii="ＭＳ 明朝"/>
          <w:kern w:val="0"/>
          <w:sz w:val="24"/>
        </w:rPr>
      </w:pPr>
      <w:r w:rsidRPr="0063789B">
        <w:rPr>
          <w:rFonts w:ascii="ＭＳ 明朝" w:hAnsi="ＭＳ 明朝" w:hint="eastAsia"/>
          <w:kern w:val="0"/>
          <w:sz w:val="24"/>
        </w:rPr>
        <w:t>第２１条　社員総会の運営に関し必要な事項は，法令又はこの定款で定めるもののほか，理事会が別に定める。</w:t>
      </w:r>
    </w:p>
    <w:p w:rsidR="001C4E72" w:rsidRPr="0063789B" w:rsidRDefault="001C4E72" w:rsidP="0063789B">
      <w:pPr>
        <w:spacing w:line="276" w:lineRule="auto"/>
        <w:ind w:left="485" w:hangingChars="202" w:hanging="485"/>
        <w:rPr>
          <w:rFonts w:ascii="ＭＳ 明朝"/>
          <w:kern w:val="0"/>
          <w:sz w:val="24"/>
        </w:rPr>
      </w:pPr>
    </w:p>
    <w:p w:rsidR="001C4E72" w:rsidRPr="0063789B" w:rsidRDefault="001C4E72" w:rsidP="00252CDC">
      <w:pPr>
        <w:spacing w:line="276" w:lineRule="auto"/>
        <w:jc w:val="center"/>
        <w:rPr>
          <w:b/>
          <w:kern w:val="0"/>
          <w:sz w:val="24"/>
        </w:rPr>
      </w:pPr>
      <w:r w:rsidRPr="0063789B">
        <w:rPr>
          <w:rFonts w:hint="eastAsia"/>
          <w:b/>
          <w:kern w:val="0"/>
          <w:sz w:val="24"/>
        </w:rPr>
        <w:t>第５章　役員等</w:t>
      </w:r>
    </w:p>
    <w:p w:rsidR="001C4E72" w:rsidRPr="0063789B" w:rsidRDefault="001C4E72" w:rsidP="00252CDC">
      <w:pPr>
        <w:spacing w:line="276" w:lineRule="auto"/>
        <w:jc w:val="center"/>
        <w:rPr>
          <w:kern w:val="0"/>
          <w:sz w:val="24"/>
        </w:rPr>
      </w:pP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（種類及び定数）</w:t>
      </w:r>
    </w:p>
    <w:p w:rsidR="001C4E72" w:rsidRPr="0063789B" w:rsidRDefault="001C4E72" w:rsidP="00754177">
      <w:pPr>
        <w:spacing w:line="276" w:lineRule="auto"/>
        <w:rPr>
          <w:rFonts w:ascii="ＭＳ 明朝"/>
          <w:kern w:val="0"/>
          <w:sz w:val="24"/>
        </w:rPr>
      </w:pPr>
      <w:r w:rsidRPr="0063789B">
        <w:rPr>
          <w:rFonts w:ascii="ＭＳ 明朝" w:hAnsi="ＭＳ 明朝" w:hint="eastAsia"/>
          <w:kern w:val="0"/>
          <w:sz w:val="24"/>
        </w:rPr>
        <w:t>第２２条　本協議会に，次の役員を置く。</w:t>
      </w:r>
    </w:p>
    <w:p w:rsidR="001C4E72" w:rsidRPr="0063789B" w:rsidRDefault="001C4E72" w:rsidP="00754177">
      <w:pPr>
        <w:spacing w:line="276" w:lineRule="auto"/>
        <w:rPr>
          <w:rFonts w:ascii="ＭＳ 明朝"/>
          <w:kern w:val="0"/>
          <w:sz w:val="24"/>
        </w:rPr>
      </w:pPr>
      <w:r w:rsidRPr="0063789B">
        <w:rPr>
          <w:rFonts w:ascii="ＭＳ 明朝" w:hAnsi="ＭＳ 明朝" w:hint="eastAsia"/>
          <w:kern w:val="0"/>
          <w:sz w:val="24"/>
        </w:rPr>
        <w:t xml:space="preserve">　　　　　　</w:t>
      </w:r>
      <w:r w:rsidRPr="0063789B">
        <w:rPr>
          <w:rFonts w:ascii="ＭＳ 明朝" w:hAnsi="ＭＳ 明朝" w:hint="eastAsia"/>
          <w:spacing w:val="120"/>
          <w:kern w:val="0"/>
          <w:sz w:val="24"/>
          <w:fitText w:val="720" w:id="90948865"/>
        </w:rPr>
        <w:t>理</w:t>
      </w:r>
      <w:r w:rsidRPr="0063789B">
        <w:rPr>
          <w:rFonts w:ascii="ＭＳ 明朝" w:hAnsi="ＭＳ 明朝" w:hint="eastAsia"/>
          <w:kern w:val="0"/>
          <w:sz w:val="24"/>
          <w:fitText w:val="720" w:id="90948865"/>
        </w:rPr>
        <w:t>事</w:t>
      </w:r>
      <w:r w:rsidRPr="0063789B">
        <w:rPr>
          <w:rFonts w:ascii="ＭＳ 明朝" w:hAnsi="ＭＳ 明朝" w:hint="eastAsia"/>
          <w:kern w:val="0"/>
          <w:sz w:val="24"/>
        </w:rPr>
        <w:t xml:space="preserve">　１５名以上２０名以内</w:t>
      </w:r>
    </w:p>
    <w:p w:rsidR="001C4E72" w:rsidRPr="0063789B" w:rsidRDefault="001C4E72" w:rsidP="00754177">
      <w:pPr>
        <w:spacing w:line="276" w:lineRule="auto"/>
        <w:rPr>
          <w:rFonts w:ascii="ＭＳ 明朝"/>
          <w:kern w:val="0"/>
          <w:sz w:val="24"/>
        </w:rPr>
      </w:pPr>
      <w:r w:rsidRPr="0063789B">
        <w:rPr>
          <w:rFonts w:ascii="ＭＳ 明朝" w:hAnsi="ＭＳ 明朝" w:hint="eastAsia"/>
          <w:kern w:val="0"/>
          <w:sz w:val="24"/>
        </w:rPr>
        <w:t xml:space="preserve">　　　　　　</w:t>
      </w:r>
      <w:r w:rsidRPr="0063789B">
        <w:rPr>
          <w:rFonts w:ascii="ＭＳ 明朝" w:hAnsi="ＭＳ 明朝" w:hint="eastAsia"/>
          <w:spacing w:val="120"/>
          <w:kern w:val="0"/>
          <w:sz w:val="24"/>
          <w:fitText w:val="720" w:id="90948866"/>
        </w:rPr>
        <w:t>監</w:t>
      </w:r>
      <w:r w:rsidRPr="0063789B">
        <w:rPr>
          <w:rFonts w:ascii="ＭＳ 明朝" w:hAnsi="ＭＳ 明朝" w:hint="eastAsia"/>
          <w:kern w:val="0"/>
          <w:sz w:val="24"/>
          <w:fitText w:val="720" w:id="90948866"/>
        </w:rPr>
        <w:t>事</w:t>
      </w:r>
      <w:r w:rsidRPr="0063789B">
        <w:rPr>
          <w:rFonts w:ascii="ＭＳ 明朝" w:hAnsi="ＭＳ 明朝" w:hint="eastAsia"/>
          <w:kern w:val="0"/>
          <w:sz w:val="24"/>
        </w:rPr>
        <w:t xml:space="preserve">　３名以内</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t xml:space="preserve">　２　理事のうち，</w:t>
      </w:r>
      <w:r w:rsidRPr="0063789B">
        <w:rPr>
          <w:rFonts w:ascii="ＭＳ 明朝" w:hAnsi="ＭＳ 明朝"/>
          <w:kern w:val="0"/>
          <w:sz w:val="24"/>
        </w:rPr>
        <w:t>1</w:t>
      </w:r>
      <w:r w:rsidRPr="0063789B">
        <w:rPr>
          <w:rFonts w:ascii="ＭＳ 明朝" w:hAnsi="ＭＳ 明朝" w:hint="eastAsia"/>
          <w:kern w:val="0"/>
          <w:sz w:val="24"/>
        </w:rPr>
        <w:t>名を会長とし，１名を筆頭副会長</w:t>
      </w:r>
      <w:r w:rsidR="00D6399D" w:rsidRPr="0063789B">
        <w:rPr>
          <w:rFonts w:ascii="ＭＳ 明朝" w:hAnsi="ＭＳ 明朝" w:hint="eastAsia"/>
          <w:kern w:val="0"/>
          <w:sz w:val="24"/>
        </w:rPr>
        <w:t>，</w:t>
      </w:r>
      <w:r w:rsidRPr="0063789B">
        <w:rPr>
          <w:rFonts w:ascii="ＭＳ 明朝" w:hAnsi="ＭＳ 明朝" w:hint="eastAsia"/>
          <w:kern w:val="0"/>
          <w:sz w:val="24"/>
        </w:rPr>
        <w:t>３名以内を副会長，１名を専務理事とする。</w:t>
      </w:r>
    </w:p>
    <w:p w:rsidR="001C4E72" w:rsidRPr="0063789B" w:rsidRDefault="001C4E72" w:rsidP="0063789B">
      <w:pPr>
        <w:spacing w:line="276" w:lineRule="auto"/>
        <w:ind w:left="485" w:hangingChars="202" w:hanging="485"/>
        <w:rPr>
          <w:rFonts w:ascii="ＭＳ 明朝"/>
          <w:kern w:val="0"/>
          <w:sz w:val="24"/>
        </w:rPr>
      </w:pPr>
      <w:r w:rsidRPr="0063789B">
        <w:rPr>
          <w:rFonts w:ascii="ＭＳ 明朝" w:hAnsi="ＭＳ 明朝" w:hint="eastAsia"/>
          <w:kern w:val="0"/>
          <w:sz w:val="24"/>
        </w:rPr>
        <w:t xml:space="preserve">　３　前項の会長を</w:t>
      </w:r>
      <w:r w:rsidR="00857B58">
        <w:rPr>
          <w:rFonts w:ascii="ＭＳ 明朝" w:hAnsi="ＭＳ 明朝" w:hint="eastAsia"/>
          <w:kern w:val="0"/>
          <w:sz w:val="24"/>
        </w:rPr>
        <w:t>一般社団・財団法人法の代表理事とし，筆頭副会長，副会長及び</w:t>
      </w:r>
      <w:r w:rsidRPr="0063789B">
        <w:rPr>
          <w:rFonts w:ascii="ＭＳ 明朝" w:hAnsi="ＭＳ 明朝" w:hint="eastAsia"/>
          <w:kern w:val="0"/>
          <w:sz w:val="24"/>
        </w:rPr>
        <w:t>専務理事を同法第９１条第１項第２号の業務執行理事とする。</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（役員の選任等）</w:t>
      </w:r>
    </w:p>
    <w:p w:rsidR="001C4E72" w:rsidRPr="0063789B" w:rsidRDefault="001C4E72" w:rsidP="0063789B">
      <w:pPr>
        <w:spacing w:line="276" w:lineRule="auto"/>
        <w:ind w:left="310" w:hangingChars="129" w:hanging="310"/>
        <w:rPr>
          <w:rFonts w:ascii="ＭＳ 明朝"/>
          <w:color w:val="000000"/>
          <w:sz w:val="24"/>
        </w:rPr>
      </w:pPr>
      <w:r w:rsidRPr="0063789B">
        <w:rPr>
          <w:rFonts w:ascii="ＭＳ 明朝" w:hAnsi="ＭＳ 明朝" w:hint="eastAsia"/>
          <w:kern w:val="0"/>
          <w:sz w:val="24"/>
        </w:rPr>
        <w:t xml:space="preserve">第２３条　</w:t>
      </w:r>
      <w:r w:rsidRPr="0063789B">
        <w:rPr>
          <w:rFonts w:ascii="ＭＳ 明朝" w:hAnsi="ＭＳ 明朝" w:hint="eastAsia"/>
          <w:color w:val="000000"/>
          <w:sz w:val="24"/>
        </w:rPr>
        <w:t>理事及び監事は</w:t>
      </w:r>
      <w:r w:rsidR="00D6399D" w:rsidRPr="0063789B">
        <w:rPr>
          <w:rFonts w:ascii="ＭＳ 明朝" w:hAnsi="ＭＳ 明朝" w:hint="eastAsia"/>
          <w:color w:val="000000"/>
          <w:sz w:val="24"/>
        </w:rPr>
        <w:t>，</w:t>
      </w:r>
      <w:r w:rsidRPr="0063789B">
        <w:rPr>
          <w:rFonts w:ascii="ＭＳ 明朝" w:hAnsi="ＭＳ 明朝" w:hint="eastAsia"/>
          <w:color w:val="000000"/>
          <w:sz w:val="24"/>
        </w:rPr>
        <w:t>社員総会において正会員（法人又は団体にあっては指定代表者）の中から選任する。ただし</w:t>
      </w:r>
      <w:r w:rsidR="00D6399D" w:rsidRPr="0063789B">
        <w:rPr>
          <w:rFonts w:ascii="ＭＳ 明朝" w:hAnsi="ＭＳ 明朝" w:hint="eastAsia"/>
          <w:color w:val="000000"/>
          <w:sz w:val="24"/>
        </w:rPr>
        <w:t>，</w:t>
      </w:r>
      <w:r w:rsidRPr="0063789B">
        <w:rPr>
          <w:rFonts w:ascii="ＭＳ 明朝" w:hAnsi="ＭＳ 明朝" w:hint="eastAsia"/>
          <w:color w:val="000000"/>
          <w:sz w:val="24"/>
        </w:rPr>
        <w:t>社員総会が特に必要と認めた場合</w:t>
      </w:r>
      <w:r w:rsidR="00D6399D" w:rsidRPr="0063789B">
        <w:rPr>
          <w:rFonts w:ascii="ＭＳ 明朝" w:hAnsi="ＭＳ 明朝" w:hint="eastAsia"/>
          <w:color w:val="000000"/>
          <w:sz w:val="24"/>
        </w:rPr>
        <w:t>，</w:t>
      </w:r>
      <w:r w:rsidRPr="0063789B">
        <w:rPr>
          <w:rFonts w:ascii="ＭＳ 明朝" w:hAnsi="ＭＳ 明朝" w:hint="eastAsia"/>
          <w:color w:val="000000"/>
          <w:sz w:val="24"/>
        </w:rPr>
        <w:t>正会員以外の者から選任することができる。</w:t>
      </w:r>
    </w:p>
    <w:p w:rsidR="001C4E72" w:rsidRPr="0063789B" w:rsidRDefault="001C4E72" w:rsidP="0063789B">
      <w:pPr>
        <w:spacing w:line="276" w:lineRule="auto"/>
        <w:ind w:left="425" w:hangingChars="177" w:hanging="425"/>
        <w:rPr>
          <w:rFonts w:ascii="ＭＳ 明朝"/>
          <w:kern w:val="0"/>
          <w:sz w:val="24"/>
        </w:rPr>
      </w:pPr>
      <w:r w:rsidRPr="0063789B">
        <w:rPr>
          <w:rFonts w:ascii="ＭＳ 明朝" w:hAnsi="ＭＳ 明朝" w:hint="eastAsia"/>
          <w:kern w:val="0"/>
          <w:sz w:val="24"/>
        </w:rPr>
        <w:lastRenderedPageBreak/>
        <w:t xml:space="preserve">　２　前項の選任について，正会員は理事及び監事候補者を推薦することができる。</w:t>
      </w:r>
    </w:p>
    <w:p w:rsidR="001C4E72" w:rsidRPr="0063789B" w:rsidRDefault="001C4E72" w:rsidP="00754177">
      <w:pPr>
        <w:spacing w:line="276" w:lineRule="auto"/>
        <w:rPr>
          <w:rFonts w:ascii="ＭＳ 明朝"/>
          <w:color w:val="000000"/>
          <w:sz w:val="24"/>
        </w:rPr>
      </w:pPr>
      <w:r w:rsidRPr="0063789B">
        <w:rPr>
          <w:rFonts w:ascii="ＭＳ 明朝" w:hAnsi="ＭＳ 明朝" w:hint="eastAsia"/>
          <w:kern w:val="0"/>
          <w:sz w:val="24"/>
        </w:rPr>
        <w:t xml:space="preserve">　３　社員総会は，前項の推薦を参考にすることができる。</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t xml:space="preserve">　４　会長，筆頭副会長</w:t>
      </w:r>
      <w:r w:rsidRPr="0063789B">
        <w:rPr>
          <w:rFonts w:ascii="ＭＳ 明朝"/>
          <w:kern w:val="0"/>
          <w:sz w:val="24"/>
        </w:rPr>
        <w:t>,</w:t>
      </w:r>
      <w:r w:rsidRPr="0063789B">
        <w:rPr>
          <w:rFonts w:ascii="ＭＳ 明朝" w:hAnsi="ＭＳ 明朝" w:hint="eastAsia"/>
          <w:kern w:val="0"/>
          <w:sz w:val="24"/>
        </w:rPr>
        <w:t>副会長及び専務理事は，理事会の決議によって理事の中から選定する。</w:t>
      </w:r>
    </w:p>
    <w:p w:rsidR="001C4E72" w:rsidRPr="0063789B" w:rsidRDefault="001C4E72" w:rsidP="0063789B">
      <w:pPr>
        <w:spacing w:line="276" w:lineRule="auto"/>
        <w:ind w:left="602" w:hangingChars="251" w:hanging="602"/>
        <w:rPr>
          <w:rFonts w:ascii="ＭＳ 明朝"/>
          <w:kern w:val="0"/>
          <w:sz w:val="24"/>
        </w:rPr>
      </w:pPr>
      <w:r w:rsidRPr="0063789B">
        <w:rPr>
          <w:rFonts w:ascii="ＭＳ 明朝" w:hAnsi="ＭＳ 明朝" w:hint="eastAsia"/>
          <w:kern w:val="0"/>
          <w:sz w:val="24"/>
        </w:rPr>
        <w:t xml:space="preserve">　５</w:t>
      </w:r>
      <w:r w:rsidRPr="0063789B">
        <w:rPr>
          <w:rFonts w:ascii="ＭＳ 明朝" w:hAnsi="ＭＳ 明朝"/>
          <w:kern w:val="0"/>
          <w:sz w:val="24"/>
        </w:rPr>
        <w:t xml:space="preserve">  </w:t>
      </w:r>
      <w:r w:rsidRPr="0063789B">
        <w:rPr>
          <w:rFonts w:ascii="ＭＳ 明朝" w:hAnsi="ＭＳ 明朝" w:hint="eastAsia"/>
          <w:kern w:val="22"/>
          <w:sz w:val="24"/>
        </w:rPr>
        <w:t>監事は，本協議会の理事を兼ねることができない。</w:t>
      </w:r>
    </w:p>
    <w:p w:rsidR="001C4E72" w:rsidRPr="0063789B" w:rsidRDefault="001C4E72" w:rsidP="0063789B">
      <w:pPr>
        <w:spacing w:line="276" w:lineRule="auto"/>
        <w:ind w:left="463" w:hangingChars="193" w:hanging="463"/>
        <w:rPr>
          <w:rFonts w:ascii="ＭＳ 明朝"/>
          <w:sz w:val="24"/>
        </w:rPr>
      </w:pPr>
      <w:r w:rsidRPr="0063789B">
        <w:rPr>
          <w:rFonts w:ascii="ＭＳ 明朝" w:hAnsi="ＭＳ 明朝" w:hint="eastAsia"/>
          <w:kern w:val="22"/>
          <w:sz w:val="24"/>
        </w:rPr>
        <w:t xml:space="preserve">　６　各理事について</w:t>
      </w:r>
      <w:r w:rsidR="00D6399D" w:rsidRPr="0063789B">
        <w:rPr>
          <w:rFonts w:ascii="ＭＳ 明朝" w:hAnsi="ＭＳ 明朝" w:hint="eastAsia"/>
          <w:kern w:val="22"/>
          <w:sz w:val="24"/>
        </w:rPr>
        <w:t>，</w:t>
      </w:r>
      <w:r w:rsidRPr="0063789B">
        <w:rPr>
          <w:rFonts w:ascii="ＭＳ 明朝" w:hAnsi="ＭＳ 明朝" w:hint="eastAsia"/>
          <w:kern w:val="22"/>
          <w:sz w:val="24"/>
        </w:rPr>
        <w:t>当該</w:t>
      </w:r>
      <w:r w:rsidRPr="0063789B">
        <w:rPr>
          <w:rFonts w:ascii="ＭＳ 明朝" w:hAnsi="ＭＳ 明朝" w:hint="eastAsia"/>
          <w:sz w:val="24"/>
        </w:rPr>
        <w:t>理事とその配偶者又は３親等内の親族その他特別の関係にある理事の合計数は</w:t>
      </w:r>
      <w:r w:rsidR="00D6399D" w:rsidRPr="0063789B">
        <w:rPr>
          <w:rFonts w:ascii="ＭＳ 明朝" w:hAnsi="ＭＳ 明朝" w:hint="eastAsia"/>
          <w:sz w:val="24"/>
        </w:rPr>
        <w:t>，</w:t>
      </w:r>
      <w:r w:rsidRPr="0063789B">
        <w:rPr>
          <w:rFonts w:ascii="ＭＳ 明朝" w:hAnsi="ＭＳ 明朝" w:hint="eastAsia"/>
          <w:sz w:val="24"/>
        </w:rPr>
        <w:t>理事総数の３分の１を超えてはならない。監事についても同様とする。</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（理事の職務及び権限）</w:t>
      </w:r>
    </w:p>
    <w:p w:rsidR="001C4E72" w:rsidRPr="0063789B" w:rsidRDefault="001C4E72" w:rsidP="0063789B">
      <w:pPr>
        <w:spacing w:line="276" w:lineRule="auto"/>
        <w:ind w:left="283" w:hangingChars="118" w:hanging="283"/>
        <w:rPr>
          <w:rFonts w:ascii="ＭＳ 明朝"/>
          <w:kern w:val="0"/>
          <w:sz w:val="24"/>
        </w:rPr>
      </w:pPr>
      <w:r w:rsidRPr="0063789B">
        <w:rPr>
          <w:rFonts w:ascii="ＭＳ 明朝" w:hAnsi="ＭＳ 明朝" w:hint="eastAsia"/>
          <w:kern w:val="0"/>
          <w:sz w:val="24"/>
        </w:rPr>
        <w:t>第２４条　理事は，理事会を構成し，法令及びこの定款の定めるところにより，職務を執行する。</w:t>
      </w:r>
    </w:p>
    <w:p w:rsidR="001C4E72" w:rsidRPr="0063789B" w:rsidRDefault="001C4E72" w:rsidP="0063789B">
      <w:pPr>
        <w:spacing w:line="276" w:lineRule="auto"/>
        <w:ind w:left="425" w:hangingChars="177" w:hanging="425"/>
        <w:rPr>
          <w:rFonts w:ascii="ＭＳ 明朝"/>
          <w:kern w:val="0"/>
          <w:sz w:val="24"/>
        </w:rPr>
      </w:pPr>
      <w:r w:rsidRPr="0063789B">
        <w:rPr>
          <w:rFonts w:ascii="ＭＳ 明朝" w:hAnsi="ＭＳ 明朝" w:hint="eastAsia"/>
          <w:kern w:val="0"/>
          <w:sz w:val="24"/>
        </w:rPr>
        <w:t xml:space="preserve">　２　会長は，法令及</w:t>
      </w:r>
      <w:r w:rsidR="0063789B">
        <w:rPr>
          <w:rFonts w:ascii="ＭＳ 明朝" w:hAnsi="ＭＳ 明朝" w:hint="eastAsia"/>
          <w:kern w:val="0"/>
          <w:sz w:val="24"/>
        </w:rPr>
        <w:t>びこの定款で定めるところにより，本協議会を代表し，その業務</w:t>
      </w:r>
      <w:r w:rsidRPr="0063789B">
        <w:rPr>
          <w:rFonts w:ascii="ＭＳ 明朝" w:hAnsi="ＭＳ 明朝" w:hint="eastAsia"/>
          <w:kern w:val="0"/>
          <w:sz w:val="24"/>
        </w:rPr>
        <w:t>を執行する。</w:t>
      </w:r>
    </w:p>
    <w:p w:rsidR="001C4E72" w:rsidRPr="0063789B" w:rsidRDefault="001C4E72" w:rsidP="0063789B">
      <w:pPr>
        <w:spacing w:line="276" w:lineRule="auto"/>
        <w:ind w:left="485" w:hangingChars="202" w:hanging="485"/>
        <w:rPr>
          <w:rFonts w:ascii="ＭＳ 明朝"/>
          <w:kern w:val="0"/>
          <w:sz w:val="24"/>
        </w:rPr>
      </w:pPr>
      <w:r w:rsidRPr="0063789B">
        <w:rPr>
          <w:rFonts w:ascii="ＭＳ 明朝" w:hAnsi="ＭＳ 明朝" w:hint="eastAsia"/>
          <w:kern w:val="0"/>
          <w:sz w:val="24"/>
        </w:rPr>
        <w:t xml:space="preserve">　３　筆頭副会長，副</w:t>
      </w:r>
      <w:r w:rsidR="0063789B">
        <w:rPr>
          <w:rFonts w:ascii="ＭＳ 明朝" w:hAnsi="ＭＳ 明朝" w:hint="eastAsia"/>
          <w:kern w:val="0"/>
          <w:sz w:val="24"/>
        </w:rPr>
        <w:t>会長及び専務理事は，理事会の定めるところにより，本協議会の</w:t>
      </w:r>
      <w:r w:rsidRPr="0063789B">
        <w:rPr>
          <w:rFonts w:ascii="ＭＳ 明朝" w:hAnsi="ＭＳ 明朝" w:hint="eastAsia"/>
          <w:kern w:val="0"/>
          <w:sz w:val="24"/>
        </w:rPr>
        <w:t>業務を分担執行する。</w:t>
      </w:r>
    </w:p>
    <w:p w:rsidR="001C4E72" w:rsidRPr="0063789B" w:rsidRDefault="001C4E72" w:rsidP="0063789B">
      <w:pPr>
        <w:spacing w:line="276" w:lineRule="auto"/>
        <w:ind w:left="485" w:hangingChars="202" w:hanging="485"/>
        <w:rPr>
          <w:rFonts w:ascii="ＭＳ 明朝"/>
          <w:kern w:val="0"/>
          <w:sz w:val="24"/>
        </w:rPr>
      </w:pPr>
      <w:r w:rsidRPr="0063789B">
        <w:rPr>
          <w:rFonts w:ascii="ＭＳ 明朝" w:hAnsi="ＭＳ 明朝" w:hint="eastAsia"/>
          <w:kern w:val="0"/>
          <w:sz w:val="24"/>
        </w:rPr>
        <w:t xml:space="preserve">　４　会長，筆頭副会</w:t>
      </w:r>
      <w:r w:rsidR="0063789B">
        <w:rPr>
          <w:rFonts w:ascii="ＭＳ 明朝" w:hAnsi="ＭＳ 明朝" w:hint="eastAsia"/>
          <w:kern w:val="0"/>
          <w:sz w:val="24"/>
        </w:rPr>
        <w:t>長，副会長及び専務理事は，事業年度ごとに４か月を超える間隔</w:t>
      </w:r>
      <w:r w:rsidRPr="0063789B">
        <w:rPr>
          <w:rFonts w:ascii="ＭＳ 明朝" w:hAnsi="ＭＳ 明朝" w:hint="eastAsia"/>
          <w:kern w:val="0"/>
          <w:sz w:val="24"/>
        </w:rPr>
        <w:t>で２回以上，自己の職務の執行の状況を理事会に報告しなければならない。</w:t>
      </w:r>
    </w:p>
    <w:p w:rsidR="001C4E72" w:rsidRPr="0063789B" w:rsidRDefault="001C4E72" w:rsidP="0063789B">
      <w:pPr>
        <w:spacing w:line="276" w:lineRule="auto"/>
        <w:ind w:left="7" w:firstLineChars="100" w:firstLine="240"/>
        <w:rPr>
          <w:rFonts w:ascii="ＭＳ 明朝"/>
          <w:kern w:val="0"/>
          <w:sz w:val="24"/>
        </w:rPr>
      </w:pPr>
      <w:r w:rsidRPr="0063789B">
        <w:rPr>
          <w:rFonts w:ascii="ＭＳ 明朝" w:hAnsi="ＭＳ 明朝" w:hint="eastAsia"/>
          <w:kern w:val="0"/>
          <w:sz w:val="24"/>
        </w:rPr>
        <w:t>（監事の職務及び権限）</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t>第２５条　監事は，理事の業務の執行を監査し，法令で定めるところにより，監査報告を作成する。</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t xml:space="preserve">　２　監事は，いつでも，理事及び使用人に対して，事業の報告を求め，本協議会の業務及び財産の状況を調査することができる。</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（役員の任期）</w:t>
      </w:r>
    </w:p>
    <w:p w:rsidR="001C4E72" w:rsidRPr="0063789B" w:rsidRDefault="001C4E72" w:rsidP="0063789B">
      <w:pPr>
        <w:spacing w:line="276" w:lineRule="auto"/>
        <w:ind w:left="283" w:hangingChars="118" w:hanging="283"/>
        <w:rPr>
          <w:rFonts w:ascii="ＭＳ 明朝"/>
          <w:kern w:val="0"/>
          <w:sz w:val="24"/>
        </w:rPr>
      </w:pPr>
      <w:r w:rsidRPr="0063789B">
        <w:rPr>
          <w:rFonts w:ascii="ＭＳ 明朝" w:hAnsi="ＭＳ 明朝" w:hint="eastAsia"/>
          <w:kern w:val="0"/>
          <w:sz w:val="24"/>
        </w:rPr>
        <w:t>第２６条　理事及び監事の任期は選任後２年以内に終了する事業年度のうち，最終のものに関する定時社員総会の終結の時までとし，再任を妨げない。</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t xml:space="preserve">　２　補欠として選任された理事及び監事の任期は，前任者の任期の満了する時までとする。</w:t>
      </w:r>
    </w:p>
    <w:p w:rsidR="001C4E72" w:rsidRPr="0063789B" w:rsidRDefault="001C4E72" w:rsidP="0063789B">
      <w:pPr>
        <w:spacing w:line="276" w:lineRule="auto"/>
        <w:ind w:left="463" w:hangingChars="193" w:hanging="463"/>
        <w:rPr>
          <w:rFonts w:ascii="ＭＳ 明朝"/>
          <w:sz w:val="24"/>
        </w:rPr>
      </w:pPr>
      <w:r w:rsidRPr="0063789B">
        <w:rPr>
          <w:rFonts w:ascii="ＭＳ 明朝" w:hAnsi="ＭＳ 明朝" w:hint="eastAsia"/>
          <w:kern w:val="0"/>
          <w:sz w:val="24"/>
        </w:rPr>
        <w:t xml:space="preserve">　３　</w:t>
      </w:r>
      <w:r w:rsidRPr="0063789B">
        <w:rPr>
          <w:rFonts w:ascii="ＭＳ 明朝" w:hAnsi="ＭＳ 明朝" w:hint="eastAsia"/>
          <w:sz w:val="24"/>
        </w:rPr>
        <w:t>理事又は監事は，第２２条に定める定数に足りなくなるときは，任期の</w:t>
      </w:r>
      <w:r w:rsidR="0063789B">
        <w:rPr>
          <w:rFonts w:ascii="ＭＳ 明朝" w:hAnsi="ＭＳ 明朝" w:hint="eastAsia"/>
          <w:sz w:val="24"/>
        </w:rPr>
        <w:t>満了又は</w:t>
      </w:r>
      <w:r w:rsidRPr="0063789B">
        <w:rPr>
          <w:rFonts w:ascii="ＭＳ 明朝" w:hAnsi="ＭＳ 明朝" w:hint="eastAsia"/>
          <w:sz w:val="24"/>
        </w:rPr>
        <w:t>辞任により退任した後も</w:t>
      </w:r>
      <w:r w:rsidRPr="0063789B">
        <w:rPr>
          <w:rFonts w:ascii="ＭＳ 明朝"/>
          <w:sz w:val="24"/>
        </w:rPr>
        <w:t>,</w:t>
      </w:r>
      <w:r w:rsidRPr="0063789B">
        <w:rPr>
          <w:rFonts w:ascii="ＭＳ 明朝" w:hAnsi="ＭＳ 明朝" w:hint="eastAsia"/>
          <w:sz w:val="24"/>
        </w:rPr>
        <w:t>新たに選任された者が就任するまでは，</w:t>
      </w:r>
      <w:r w:rsidRPr="0063789B">
        <w:rPr>
          <w:rFonts w:ascii="ＭＳ 明朝" w:hAnsi="ＭＳ 明朝" w:hint="eastAsia"/>
          <w:sz w:val="24"/>
        </w:rPr>
        <w:lastRenderedPageBreak/>
        <w:t>なお理事又は監事としての権利義務を有する。</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（役員の解任）</w:t>
      </w:r>
    </w:p>
    <w:p w:rsidR="001C4E72" w:rsidRPr="0063789B" w:rsidRDefault="001C4E72" w:rsidP="0063789B">
      <w:pPr>
        <w:spacing w:line="276" w:lineRule="auto"/>
        <w:ind w:left="199" w:hangingChars="83" w:hanging="199"/>
        <w:rPr>
          <w:rFonts w:ascii="ＭＳ 明朝"/>
          <w:kern w:val="0"/>
          <w:sz w:val="24"/>
        </w:rPr>
      </w:pPr>
      <w:r w:rsidRPr="0063789B">
        <w:rPr>
          <w:rFonts w:ascii="ＭＳ 明朝" w:hAnsi="ＭＳ 明朝" w:hint="eastAsia"/>
          <w:kern w:val="0"/>
          <w:sz w:val="24"/>
        </w:rPr>
        <w:t>第２７条　理事及び監事は</w:t>
      </w:r>
      <w:r w:rsidRPr="0063789B">
        <w:rPr>
          <w:rFonts w:ascii="ＭＳ 明朝"/>
          <w:kern w:val="0"/>
          <w:sz w:val="24"/>
        </w:rPr>
        <w:t>,</w:t>
      </w:r>
      <w:r w:rsidRPr="0063789B">
        <w:rPr>
          <w:rFonts w:ascii="ＭＳ 明朝" w:hAnsi="ＭＳ 明朝" w:hint="eastAsia"/>
          <w:kern w:val="0"/>
          <w:sz w:val="24"/>
        </w:rPr>
        <w:t>社員総会の決議に基づいて解任することができる。</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（役員の報酬等）</w:t>
      </w:r>
    </w:p>
    <w:p w:rsidR="001C4E72" w:rsidRPr="0063789B" w:rsidRDefault="001C4E72" w:rsidP="0063789B">
      <w:pPr>
        <w:spacing w:line="276" w:lineRule="auto"/>
        <w:ind w:left="283" w:hangingChars="118" w:hanging="283"/>
        <w:rPr>
          <w:rFonts w:ascii="ＭＳ 明朝"/>
          <w:kern w:val="0"/>
          <w:sz w:val="24"/>
        </w:rPr>
      </w:pPr>
      <w:r w:rsidRPr="0063789B">
        <w:rPr>
          <w:rFonts w:ascii="ＭＳ 明朝" w:hAnsi="ＭＳ 明朝" w:hint="eastAsia"/>
          <w:kern w:val="0"/>
          <w:sz w:val="24"/>
        </w:rPr>
        <w:t xml:space="preserve">第２８条　理事及び監事には，社員総会において定める総額の範囲内で，総会において別に定める報酬等の支給の基準に従って算定した額を，報酬等として支給することができる。　</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t xml:space="preserve">　２　理事及び監事に</w:t>
      </w:r>
      <w:r w:rsidR="0063789B">
        <w:rPr>
          <w:rFonts w:ascii="ＭＳ 明朝" w:hAnsi="ＭＳ 明朝" w:hint="eastAsia"/>
          <w:kern w:val="0"/>
          <w:sz w:val="24"/>
        </w:rPr>
        <w:t>は，その職務を行うために要する費用の支払いをすることができ</w:t>
      </w:r>
      <w:r w:rsidRPr="0063789B">
        <w:rPr>
          <w:rFonts w:ascii="ＭＳ 明朝" w:hAnsi="ＭＳ 明朝" w:hint="eastAsia"/>
          <w:kern w:val="0"/>
          <w:sz w:val="24"/>
        </w:rPr>
        <w:t>る。</w:t>
      </w:r>
    </w:p>
    <w:p w:rsidR="001C4E72" w:rsidRPr="0063789B" w:rsidRDefault="001C4E72" w:rsidP="00857B58">
      <w:pPr>
        <w:spacing w:line="276" w:lineRule="auto"/>
        <w:ind w:leftChars="114" w:left="424" w:hangingChars="77" w:hanging="185"/>
        <w:rPr>
          <w:rFonts w:ascii="ＭＳ 明朝"/>
          <w:kern w:val="0"/>
          <w:sz w:val="24"/>
        </w:rPr>
      </w:pPr>
      <w:r w:rsidRPr="0063789B">
        <w:rPr>
          <w:rFonts w:ascii="ＭＳ 明朝" w:hAnsi="ＭＳ 明朝" w:hint="eastAsia"/>
          <w:kern w:val="0"/>
          <w:sz w:val="24"/>
        </w:rPr>
        <w:t>３　前２項に関し必要な事項は，社員総会が別に定める役員の報酬及び費用に関する規程による。</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（名誉会長，相談役等）</w:t>
      </w:r>
    </w:p>
    <w:p w:rsidR="001C4E72" w:rsidRPr="0063789B" w:rsidRDefault="001C4E72" w:rsidP="0063789B">
      <w:pPr>
        <w:spacing w:line="276" w:lineRule="auto"/>
        <w:ind w:left="485" w:hangingChars="202" w:hanging="485"/>
        <w:rPr>
          <w:rFonts w:ascii="ＭＳ 明朝"/>
          <w:kern w:val="0"/>
          <w:sz w:val="24"/>
        </w:rPr>
      </w:pPr>
      <w:r w:rsidRPr="0063789B">
        <w:rPr>
          <w:rFonts w:ascii="ＭＳ 明朝" w:hAnsi="ＭＳ 明朝" w:hint="eastAsia"/>
          <w:kern w:val="0"/>
          <w:sz w:val="24"/>
        </w:rPr>
        <w:t>第２９条　本協議会に，任意の機関として，名誉会長及び顧問並びに相談役を若干名置くことができる。</w:t>
      </w:r>
    </w:p>
    <w:p w:rsidR="001C4E72" w:rsidRPr="0063789B" w:rsidRDefault="001C4E72" w:rsidP="0063789B">
      <w:pPr>
        <w:spacing w:line="276" w:lineRule="auto"/>
        <w:ind w:left="485" w:hangingChars="202" w:hanging="485"/>
        <w:rPr>
          <w:rFonts w:ascii="ＭＳ 明朝"/>
          <w:kern w:val="0"/>
          <w:sz w:val="24"/>
        </w:rPr>
      </w:pPr>
      <w:r w:rsidRPr="0063789B">
        <w:rPr>
          <w:rFonts w:ascii="ＭＳ 明朝" w:hAnsi="ＭＳ 明朝" w:hint="eastAsia"/>
          <w:kern w:val="0"/>
          <w:sz w:val="24"/>
        </w:rPr>
        <w:t xml:space="preserve">　２　名誉会長及び顧問並びに相談役は，本協議会に功労があった者又は学識経験者のうちから，理事会の決議を経て会長が委嘱する。</w:t>
      </w:r>
    </w:p>
    <w:p w:rsidR="001C4E72" w:rsidRPr="0063789B" w:rsidRDefault="001C4E72" w:rsidP="0063789B">
      <w:pPr>
        <w:spacing w:line="276" w:lineRule="auto"/>
        <w:ind w:leftChars="-1" w:left="-2" w:firstLineChars="100" w:firstLine="240"/>
        <w:rPr>
          <w:rFonts w:ascii="ＭＳ 明朝"/>
          <w:kern w:val="0"/>
          <w:sz w:val="24"/>
        </w:rPr>
      </w:pPr>
      <w:r w:rsidRPr="0063789B">
        <w:rPr>
          <w:rFonts w:ascii="ＭＳ 明朝" w:hAnsi="ＭＳ 明朝" w:hint="eastAsia"/>
          <w:kern w:val="0"/>
          <w:sz w:val="24"/>
        </w:rPr>
        <w:t>（名誉会長</w:t>
      </w:r>
      <w:r w:rsidRPr="0063789B">
        <w:rPr>
          <w:rFonts w:ascii="ＭＳ 明朝"/>
          <w:kern w:val="0"/>
          <w:sz w:val="24"/>
        </w:rPr>
        <w:t>,</w:t>
      </w:r>
      <w:r w:rsidRPr="0063789B">
        <w:rPr>
          <w:rFonts w:ascii="ＭＳ 明朝" w:hAnsi="ＭＳ 明朝" w:hint="eastAsia"/>
          <w:kern w:val="0"/>
          <w:sz w:val="24"/>
        </w:rPr>
        <w:t>相談役等の職務・報酬）</w:t>
      </w:r>
    </w:p>
    <w:p w:rsidR="001C4E72" w:rsidRPr="0063789B" w:rsidRDefault="001C4E72" w:rsidP="0063789B">
      <w:pPr>
        <w:spacing w:line="276" w:lineRule="auto"/>
        <w:ind w:left="310" w:hangingChars="129" w:hanging="310"/>
        <w:rPr>
          <w:rFonts w:ascii="ＭＳ 明朝"/>
          <w:kern w:val="0"/>
          <w:sz w:val="24"/>
        </w:rPr>
      </w:pPr>
      <w:r w:rsidRPr="0063789B">
        <w:rPr>
          <w:rFonts w:ascii="ＭＳ 明朝" w:hAnsi="ＭＳ 明朝" w:hint="eastAsia"/>
          <w:kern w:val="0"/>
          <w:sz w:val="24"/>
        </w:rPr>
        <w:t>第３０条　名誉会長及び顧問並びに相談役は，理事会又は会長の諮問に応えて参考意見を述べることができる。</w:t>
      </w:r>
    </w:p>
    <w:p w:rsidR="001C4E72" w:rsidRPr="0063789B" w:rsidRDefault="001C4E72" w:rsidP="0063789B">
      <w:pPr>
        <w:spacing w:line="276" w:lineRule="auto"/>
        <w:ind w:left="463" w:hangingChars="193" w:hanging="463"/>
        <w:rPr>
          <w:rFonts w:ascii="ＭＳ 明朝"/>
          <w:kern w:val="0"/>
          <w:sz w:val="24"/>
        </w:rPr>
      </w:pPr>
      <w:r w:rsidRPr="0063789B">
        <w:rPr>
          <w:rFonts w:ascii="ＭＳ 明朝" w:hAnsi="ＭＳ 明朝" w:hint="eastAsia"/>
          <w:kern w:val="0"/>
          <w:sz w:val="24"/>
        </w:rPr>
        <w:t xml:space="preserve">　２　名誉会長及び顧問並びに相談役は，無報酬とする。ただし，その職務を行うために要する費用の支払いをすることができる。</w:t>
      </w:r>
    </w:p>
    <w:p w:rsidR="001C4E72" w:rsidRPr="0063789B" w:rsidRDefault="001C4E72" w:rsidP="0063789B">
      <w:pPr>
        <w:spacing w:line="276" w:lineRule="auto"/>
        <w:ind w:left="425" w:hangingChars="177" w:hanging="425"/>
        <w:rPr>
          <w:rFonts w:ascii="ＭＳ 明朝"/>
          <w:kern w:val="0"/>
          <w:sz w:val="24"/>
        </w:rPr>
      </w:pPr>
      <w:r w:rsidRPr="0063789B">
        <w:rPr>
          <w:rFonts w:ascii="ＭＳ 明朝" w:hAnsi="ＭＳ 明朝" w:hint="eastAsia"/>
          <w:kern w:val="0"/>
          <w:sz w:val="24"/>
        </w:rPr>
        <w:t xml:space="preserve">　３　名誉会長及び顧問並びに相談役の任期は，委嘱後２年以内に終了する事業年度のうち，最終のもの定時社員総会の終結のときまでとし，再任を妨げない。</w:t>
      </w:r>
    </w:p>
    <w:p w:rsidR="001C4E72" w:rsidRPr="0063789B" w:rsidRDefault="001C4E72" w:rsidP="0063789B">
      <w:pPr>
        <w:spacing w:line="276" w:lineRule="auto"/>
        <w:ind w:left="602" w:hangingChars="251" w:hanging="602"/>
        <w:rPr>
          <w:kern w:val="0"/>
          <w:sz w:val="24"/>
        </w:rPr>
      </w:pPr>
      <w:r w:rsidRPr="0063789B">
        <w:rPr>
          <w:rFonts w:hint="eastAsia"/>
          <w:kern w:val="0"/>
          <w:sz w:val="24"/>
        </w:rPr>
        <w:t xml:space="preserve">　　</w:t>
      </w:r>
    </w:p>
    <w:p w:rsidR="001C4E72" w:rsidRPr="0063789B" w:rsidRDefault="001C4E72" w:rsidP="00252CDC">
      <w:pPr>
        <w:spacing w:line="276" w:lineRule="auto"/>
        <w:jc w:val="center"/>
        <w:rPr>
          <w:b/>
          <w:kern w:val="0"/>
          <w:sz w:val="24"/>
        </w:rPr>
      </w:pPr>
      <w:r w:rsidRPr="0063789B">
        <w:rPr>
          <w:rFonts w:hint="eastAsia"/>
          <w:b/>
          <w:kern w:val="0"/>
          <w:sz w:val="24"/>
        </w:rPr>
        <w:t>第６章　理事会</w:t>
      </w:r>
    </w:p>
    <w:p w:rsidR="001C4E72" w:rsidRPr="0063789B" w:rsidRDefault="001C4E72" w:rsidP="00252CDC">
      <w:pPr>
        <w:spacing w:line="276" w:lineRule="auto"/>
        <w:jc w:val="center"/>
        <w:rPr>
          <w:kern w:val="0"/>
          <w:sz w:val="24"/>
        </w:rPr>
      </w:pP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（構成）</w:t>
      </w:r>
    </w:p>
    <w:p w:rsidR="001C4E72" w:rsidRPr="0063789B" w:rsidRDefault="001C4E72" w:rsidP="00754177">
      <w:pPr>
        <w:spacing w:line="276" w:lineRule="auto"/>
        <w:rPr>
          <w:rFonts w:ascii="ＭＳ 明朝"/>
          <w:kern w:val="0"/>
          <w:sz w:val="24"/>
        </w:rPr>
      </w:pPr>
      <w:r w:rsidRPr="0063789B">
        <w:rPr>
          <w:rFonts w:ascii="ＭＳ 明朝" w:hAnsi="ＭＳ 明朝" w:hint="eastAsia"/>
          <w:kern w:val="0"/>
          <w:sz w:val="24"/>
        </w:rPr>
        <w:t>第３１条</w:t>
      </w:r>
      <w:r w:rsidRPr="0063789B">
        <w:rPr>
          <w:rFonts w:ascii="ＭＳ 明朝" w:hAnsi="ＭＳ 明朝"/>
          <w:kern w:val="0"/>
          <w:sz w:val="24"/>
        </w:rPr>
        <w:t xml:space="preserve">  </w:t>
      </w:r>
      <w:r w:rsidRPr="0063789B">
        <w:rPr>
          <w:rFonts w:ascii="ＭＳ 明朝" w:hAnsi="ＭＳ 明朝" w:hint="eastAsia"/>
          <w:kern w:val="0"/>
          <w:sz w:val="24"/>
        </w:rPr>
        <w:t>本協議会に理事会を置く。</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２　理事会は，すべての理事をもって組織する。</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（権限）</w:t>
      </w:r>
    </w:p>
    <w:p w:rsidR="001C4E72" w:rsidRPr="0063789B" w:rsidRDefault="001C4E72" w:rsidP="0063789B">
      <w:pPr>
        <w:spacing w:line="276" w:lineRule="auto"/>
        <w:ind w:left="199" w:hangingChars="83" w:hanging="199"/>
        <w:rPr>
          <w:rFonts w:ascii="ＭＳ 明朝"/>
          <w:kern w:val="0"/>
          <w:sz w:val="24"/>
        </w:rPr>
      </w:pPr>
      <w:r w:rsidRPr="0063789B">
        <w:rPr>
          <w:rFonts w:ascii="ＭＳ 明朝" w:hAnsi="ＭＳ 明朝" w:hint="eastAsia"/>
          <w:kern w:val="0"/>
          <w:sz w:val="24"/>
        </w:rPr>
        <w:lastRenderedPageBreak/>
        <w:t>第３２条　理事会は，次の職務を行う。</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１</w:t>
      </w:r>
      <w:r w:rsidRPr="0063789B">
        <w:rPr>
          <w:rFonts w:ascii="ＭＳ 明朝" w:hAnsi="ＭＳ 明朝"/>
          <w:kern w:val="0"/>
          <w:sz w:val="24"/>
        </w:rPr>
        <w:t>)</w:t>
      </w:r>
      <w:r w:rsidRPr="0063789B">
        <w:rPr>
          <w:rFonts w:ascii="ＭＳ 明朝" w:hAnsi="ＭＳ 明朝" w:hint="eastAsia"/>
          <w:kern w:val="0"/>
          <w:sz w:val="24"/>
        </w:rPr>
        <w:t xml:space="preserve">　本協議会の業務執行の決定</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２</w:t>
      </w:r>
      <w:r w:rsidRPr="0063789B">
        <w:rPr>
          <w:rFonts w:ascii="ＭＳ 明朝" w:hAnsi="ＭＳ 明朝"/>
          <w:kern w:val="0"/>
          <w:sz w:val="24"/>
        </w:rPr>
        <w:t>)</w:t>
      </w:r>
      <w:r w:rsidRPr="0063789B">
        <w:rPr>
          <w:rFonts w:ascii="ＭＳ 明朝" w:hAnsi="ＭＳ 明朝" w:hint="eastAsia"/>
          <w:kern w:val="0"/>
          <w:sz w:val="24"/>
        </w:rPr>
        <w:t xml:space="preserve">　理事の職務の執行の監督</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３</w:t>
      </w:r>
      <w:r w:rsidRPr="0063789B">
        <w:rPr>
          <w:rFonts w:ascii="ＭＳ 明朝" w:hAnsi="ＭＳ 明朝"/>
          <w:kern w:val="0"/>
          <w:sz w:val="24"/>
        </w:rPr>
        <w:t>)</w:t>
      </w:r>
      <w:r w:rsidRPr="0063789B">
        <w:rPr>
          <w:rFonts w:ascii="ＭＳ 明朝" w:hAnsi="ＭＳ 明朝" w:hint="eastAsia"/>
          <w:kern w:val="0"/>
          <w:sz w:val="24"/>
        </w:rPr>
        <w:t xml:space="preserve">　会長，筆頭副会長，副会長，専務理事の選定及び解職</w:t>
      </w:r>
    </w:p>
    <w:p w:rsidR="001C4E72" w:rsidRPr="0063789B" w:rsidRDefault="001C4E72" w:rsidP="0063789B">
      <w:pPr>
        <w:spacing w:line="276" w:lineRule="auto"/>
        <w:ind w:left="425" w:hangingChars="177" w:hanging="425"/>
        <w:rPr>
          <w:rFonts w:ascii="ＭＳ 明朝"/>
          <w:kern w:val="0"/>
          <w:sz w:val="24"/>
        </w:rPr>
      </w:pPr>
      <w:r w:rsidRPr="0063789B">
        <w:rPr>
          <w:rFonts w:ascii="ＭＳ 明朝" w:hAnsi="ＭＳ 明朝" w:hint="eastAsia"/>
          <w:kern w:val="0"/>
          <w:sz w:val="24"/>
        </w:rPr>
        <w:t xml:space="preserve">　２　理事会は，次に掲げる事項その他の重要な業務執行の決定を理事に委任することができない。</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１</w:t>
      </w:r>
      <w:r w:rsidRPr="0063789B">
        <w:rPr>
          <w:rFonts w:ascii="ＭＳ 明朝" w:hAnsi="ＭＳ 明朝"/>
          <w:kern w:val="0"/>
          <w:sz w:val="24"/>
        </w:rPr>
        <w:t>)</w:t>
      </w:r>
      <w:r w:rsidRPr="0063789B">
        <w:rPr>
          <w:rFonts w:ascii="ＭＳ 明朝" w:hAnsi="ＭＳ 明朝" w:hint="eastAsia"/>
          <w:kern w:val="0"/>
          <w:sz w:val="24"/>
        </w:rPr>
        <w:t xml:space="preserve">　重要な財産の処分及び譲り受け</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２</w:t>
      </w:r>
      <w:r w:rsidRPr="0063789B">
        <w:rPr>
          <w:rFonts w:ascii="ＭＳ 明朝" w:hAnsi="ＭＳ 明朝"/>
          <w:kern w:val="0"/>
          <w:sz w:val="24"/>
        </w:rPr>
        <w:t>)</w:t>
      </w:r>
      <w:r w:rsidRPr="0063789B">
        <w:rPr>
          <w:rFonts w:ascii="ＭＳ 明朝" w:hAnsi="ＭＳ 明朝" w:hint="eastAsia"/>
          <w:kern w:val="0"/>
          <w:sz w:val="24"/>
        </w:rPr>
        <w:t xml:space="preserve">　多額の借財</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３</w:t>
      </w:r>
      <w:r w:rsidRPr="0063789B">
        <w:rPr>
          <w:rFonts w:ascii="ＭＳ 明朝" w:hAnsi="ＭＳ 明朝"/>
          <w:kern w:val="0"/>
          <w:sz w:val="24"/>
        </w:rPr>
        <w:t>)</w:t>
      </w:r>
      <w:r w:rsidRPr="0063789B">
        <w:rPr>
          <w:rFonts w:ascii="ＭＳ 明朝" w:hAnsi="ＭＳ 明朝" w:hint="eastAsia"/>
          <w:kern w:val="0"/>
          <w:sz w:val="24"/>
        </w:rPr>
        <w:t xml:space="preserve">　重要な使用人の選定及び解任　</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４</w:t>
      </w:r>
      <w:r w:rsidRPr="0063789B">
        <w:rPr>
          <w:rFonts w:ascii="ＭＳ 明朝" w:hAnsi="ＭＳ 明朝"/>
          <w:kern w:val="0"/>
          <w:sz w:val="24"/>
        </w:rPr>
        <w:t>)</w:t>
      </w:r>
      <w:r w:rsidRPr="0063789B">
        <w:rPr>
          <w:rFonts w:ascii="ＭＳ 明朝" w:hAnsi="ＭＳ 明朝" w:hint="eastAsia"/>
          <w:kern w:val="0"/>
          <w:sz w:val="24"/>
        </w:rPr>
        <w:t xml:space="preserve">　重要な組織の設置，変更及び廃止</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（招集）</w:t>
      </w:r>
    </w:p>
    <w:p w:rsidR="001C4E72" w:rsidRPr="0063789B" w:rsidRDefault="001C4E72" w:rsidP="0063789B">
      <w:pPr>
        <w:spacing w:line="276" w:lineRule="auto"/>
        <w:ind w:left="310" w:hangingChars="129" w:hanging="310"/>
        <w:rPr>
          <w:rFonts w:ascii="ＭＳ 明朝"/>
          <w:sz w:val="24"/>
        </w:rPr>
      </w:pPr>
      <w:r w:rsidRPr="0063789B">
        <w:rPr>
          <w:rFonts w:ascii="ＭＳ 明朝" w:hAnsi="ＭＳ 明朝" w:hint="eastAsia"/>
          <w:kern w:val="0"/>
          <w:sz w:val="24"/>
        </w:rPr>
        <w:t xml:space="preserve">第３３条　</w:t>
      </w:r>
      <w:r w:rsidRPr="0063789B">
        <w:rPr>
          <w:rFonts w:ascii="ＭＳ 明朝" w:hAnsi="ＭＳ 明朝" w:hint="eastAsia"/>
          <w:sz w:val="24"/>
        </w:rPr>
        <w:t>理事会は，会長が招集し，開催日の１週間前までに各理事及び監事に招集の通知を発するものとする。</w:t>
      </w:r>
    </w:p>
    <w:p w:rsidR="001C4E72" w:rsidRPr="0063789B" w:rsidRDefault="001C4E72" w:rsidP="0063789B">
      <w:pPr>
        <w:spacing w:line="276" w:lineRule="auto"/>
        <w:ind w:left="485" w:hangingChars="202" w:hanging="485"/>
        <w:rPr>
          <w:rFonts w:ascii="ＭＳ 明朝"/>
          <w:sz w:val="24"/>
        </w:rPr>
      </w:pPr>
      <w:r w:rsidRPr="0063789B">
        <w:rPr>
          <w:rFonts w:ascii="ＭＳ 明朝" w:hAnsi="ＭＳ 明朝" w:hint="eastAsia"/>
          <w:sz w:val="24"/>
        </w:rPr>
        <w:t xml:space="preserve">　２　会長が欠けたとき又は会長に事故があるときは，筆頭副会長が理事会を招集する。</w:t>
      </w:r>
    </w:p>
    <w:p w:rsidR="001C4E72" w:rsidRPr="0063789B" w:rsidRDefault="001C4E72" w:rsidP="0063789B">
      <w:pPr>
        <w:spacing w:line="276" w:lineRule="auto"/>
        <w:ind w:leftChars="104" w:left="441" w:hangingChars="93" w:hanging="223"/>
        <w:rPr>
          <w:rFonts w:ascii="ＭＳ 明朝"/>
          <w:kern w:val="0"/>
          <w:sz w:val="24"/>
        </w:rPr>
      </w:pPr>
      <w:r w:rsidRPr="0063789B">
        <w:rPr>
          <w:rFonts w:ascii="ＭＳ 明朝" w:hAnsi="ＭＳ 明朝" w:hint="eastAsia"/>
          <w:kern w:val="0"/>
          <w:sz w:val="24"/>
        </w:rPr>
        <w:t>３　前２項の規定にかかわらず，理事及び監事の全員の同意があるときは，招集の手続きを経ることなく理事会を開催することができる。</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（議長）</w:t>
      </w:r>
    </w:p>
    <w:p w:rsidR="001C4E72" w:rsidRPr="0063789B" w:rsidRDefault="001C4E72" w:rsidP="0063789B">
      <w:pPr>
        <w:spacing w:line="276" w:lineRule="auto"/>
        <w:ind w:left="310" w:hangingChars="129" w:hanging="310"/>
        <w:rPr>
          <w:rFonts w:ascii="ＭＳ 明朝"/>
          <w:kern w:val="0"/>
          <w:sz w:val="24"/>
        </w:rPr>
      </w:pPr>
      <w:r w:rsidRPr="0063789B">
        <w:rPr>
          <w:rFonts w:ascii="ＭＳ 明朝" w:hAnsi="ＭＳ 明朝" w:hint="eastAsia"/>
          <w:kern w:val="0"/>
          <w:sz w:val="24"/>
        </w:rPr>
        <w:t>第３４条　理事会の議長は，会長が当たる。ただし，会長が欠けたとき又は会長に事故あるときは，筆頭副会長がこれに当たる。</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（決議）</w:t>
      </w:r>
    </w:p>
    <w:p w:rsidR="001C4E72" w:rsidRPr="0063789B" w:rsidRDefault="001C4E72" w:rsidP="0063789B">
      <w:pPr>
        <w:spacing w:line="276" w:lineRule="auto"/>
        <w:ind w:left="310" w:hangingChars="129" w:hanging="310"/>
        <w:rPr>
          <w:rFonts w:ascii="ＭＳ 明朝"/>
          <w:kern w:val="0"/>
          <w:sz w:val="24"/>
        </w:rPr>
      </w:pPr>
      <w:r w:rsidRPr="0063789B">
        <w:rPr>
          <w:rFonts w:ascii="ＭＳ 明朝" w:hAnsi="ＭＳ 明朝" w:hint="eastAsia"/>
          <w:kern w:val="0"/>
          <w:sz w:val="24"/>
        </w:rPr>
        <w:t>第３５条　理事会の決議は，決議について特別の利害を有する理事を除く理事の過半数が出席し，その過半数をもって行う。</w:t>
      </w:r>
    </w:p>
    <w:p w:rsidR="001C4E72" w:rsidRPr="0063789B" w:rsidRDefault="001C4E72" w:rsidP="0063789B">
      <w:pPr>
        <w:spacing w:line="276" w:lineRule="auto"/>
        <w:ind w:firstLineChars="100" w:firstLine="240"/>
        <w:rPr>
          <w:rFonts w:ascii="ＭＳ 明朝"/>
          <w:color w:val="000000"/>
          <w:sz w:val="24"/>
        </w:rPr>
      </w:pPr>
      <w:r w:rsidRPr="0063789B">
        <w:rPr>
          <w:rFonts w:ascii="ＭＳ 明朝" w:hAnsi="ＭＳ 明朝" w:hint="eastAsia"/>
          <w:color w:val="000000"/>
          <w:sz w:val="24"/>
        </w:rPr>
        <w:t>（理事会の決議等の省略）</w:t>
      </w:r>
    </w:p>
    <w:p w:rsidR="001C4E72" w:rsidRPr="0063789B" w:rsidRDefault="001C4E72" w:rsidP="0063789B">
      <w:pPr>
        <w:spacing w:line="276" w:lineRule="auto"/>
        <w:ind w:left="240" w:hangingChars="100" w:hanging="240"/>
        <w:rPr>
          <w:rFonts w:ascii="ＭＳ 明朝"/>
          <w:sz w:val="24"/>
        </w:rPr>
      </w:pPr>
      <w:r w:rsidRPr="0063789B">
        <w:rPr>
          <w:rFonts w:ascii="ＭＳ 明朝" w:hAnsi="ＭＳ 明朝" w:hint="eastAsia"/>
          <w:color w:val="000000"/>
          <w:sz w:val="24"/>
        </w:rPr>
        <w:t>第３６条　理事が</w:t>
      </w:r>
      <w:r w:rsidR="00D6399D" w:rsidRPr="0063789B">
        <w:rPr>
          <w:rFonts w:ascii="ＭＳ 明朝" w:hAnsi="ＭＳ 明朝" w:hint="eastAsia"/>
          <w:color w:val="000000"/>
          <w:sz w:val="24"/>
        </w:rPr>
        <w:t>，</w:t>
      </w:r>
      <w:r w:rsidRPr="0063789B">
        <w:rPr>
          <w:rFonts w:ascii="ＭＳ 明朝" w:hAnsi="ＭＳ 明朝" w:hint="eastAsia"/>
          <w:color w:val="000000"/>
          <w:sz w:val="24"/>
        </w:rPr>
        <w:t>理事会の決議の目的である事項について提案した場合において</w:t>
      </w:r>
      <w:r w:rsidR="00D6399D" w:rsidRPr="0063789B">
        <w:rPr>
          <w:rFonts w:ascii="ＭＳ 明朝" w:hAnsi="ＭＳ 明朝" w:hint="eastAsia"/>
          <w:color w:val="000000"/>
          <w:sz w:val="24"/>
        </w:rPr>
        <w:t>，</w:t>
      </w:r>
      <w:r w:rsidRPr="0063789B">
        <w:rPr>
          <w:rFonts w:ascii="ＭＳ 明朝" w:hAnsi="ＭＳ 明朝" w:hint="eastAsia"/>
          <w:color w:val="000000"/>
          <w:sz w:val="24"/>
        </w:rPr>
        <w:t>その提案について</w:t>
      </w:r>
      <w:r w:rsidR="00D6399D" w:rsidRPr="0063789B">
        <w:rPr>
          <w:rFonts w:ascii="ＭＳ 明朝" w:hAnsi="ＭＳ 明朝" w:hint="eastAsia"/>
          <w:color w:val="000000"/>
          <w:sz w:val="24"/>
        </w:rPr>
        <w:t>，</w:t>
      </w:r>
      <w:r w:rsidRPr="0063789B">
        <w:rPr>
          <w:rFonts w:ascii="ＭＳ 明朝" w:hAnsi="ＭＳ 明朝" w:hint="eastAsia"/>
          <w:color w:val="000000"/>
          <w:sz w:val="24"/>
        </w:rPr>
        <w:t>決議に加わることのできる理事の全員が書面又は電磁的記録により同意の意思表示をしたときは</w:t>
      </w:r>
      <w:r w:rsidR="00D6399D" w:rsidRPr="0063789B">
        <w:rPr>
          <w:rFonts w:ascii="ＭＳ 明朝" w:hAnsi="ＭＳ 明朝" w:hint="eastAsia"/>
          <w:color w:val="000000"/>
          <w:sz w:val="24"/>
        </w:rPr>
        <w:t>，</w:t>
      </w:r>
      <w:r w:rsidRPr="0063789B">
        <w:rPr>
          <w:rFonts w:ascii="ＭＳ 明朝" w:hAnsi="ＭＳ 明朝" w:hint="eastAsia"/>
          <w:color w:val="000000"/>
          <w:sz w:val="24"/>
        </w:rPr>
        <w:t>その提案を可決する旨の理事会の決議があったものとみなすものとする。ただし</w:t>
      </w:r>
      <w:r w:rsidR="00D6399D" w:rsidRPr="0063789B">
        <w:rPr>
          <w:rFonts w:ascii="ＭＳ 明朝" w:hAnsi="ＭＳ 明朝" w:hint="eastAsia"/>
          <w:color w:val="000000"/>
          <w:sz w:val="24"/>
        </w:rPr>
        <w:t>，</w:t>
      </w:r>
      <w:r w:rsidRPr="0063789B">
        <w:rPr>
          <w:rFonts w:ascii="ＭＳ 明朝" w:hAnsi="ＭＳ 明朝" w:hint="eastAsia"/>
          <w:color w:val="000000"/>
          <w:sz w:val="24"/>
        </w:rPr>
        <w:t>監事が異議を述べ</w:t>
      </w:r>
      <w:r w:rsidRPr="0063789B">
        <w:rPr>
          <w:rFonts w:ascii="ＭＳ 明朝" w:hAnsi="ＭＳ 明朝" w:hint="eastAsia"/>
          <w:sz w:val="24"/>
        </w:rPr>
        <w:t>たときは</w:t>
      </w:r>
      <w:r w:rsidR="00D6399D" w:rsidRPr="0063789B">
        <w:rPr>
          <w:rFonts w:ascii="ＭＳ 明朝" w:hAnsi="ＭＳ 明朝" w:hint="eastAsia"/>
          <w:sz w:val="24"/>
        </w:rPr>
        <w:t>，</w:t>
      </w:r>
      <w:r w:rsidRPr="0063789B">
        <w:rPr>
          <w:rFonts w:ascii="ＭＳ 明朝" w:hAnsi="ＭＳ 明朝" w:hint="eastAsia"/>
          <w:sz w:val="24"/>
        </w:rPr>
        <w:t>その限りではない。</w:t>
      </w:r>
    </w:p>
    <w:p w:rsidR="001C4E72" w:rsidRPr="0063789B" w:rsidRDefault="001C4E72" w:rsidP="0063789B">
      <w:pPr>
        <w:spacing w:line="276" w:lineRule="auto"/>
        <w:ind w:leftChars="104" w:left="441" w:hangingChars="93" w:hanging="223"/>
        <w:rPr>
          <w:rFonts w:ascii="ＭＳ 明朝"/>
          <w:color w:val="000000"/>
          <w:sz w:val="24"/>
        </w:rPr>
      </w:pPr>
      <w:r w:rsidRPr="0063789B">
        <w:rPr>
          <w:rFonts w:ascii="ＭＳ 明朝" w:hAnsi="ＭＳ 明朝" w:hint="eastAsia"/>
          <w:color w:val="000000"/>
          <w:sz w:val="24"/>
        </w:rPr>
        <w:t>２　理事又は監事が理事及び監事の全員に対し</w:t>
      </w:r>
      <w:r w:rsidR="00D6399D" w:rsidRPr="0063789B">
        <w:rPr>
          <w:rFonts w:ascii="ＭＳ 明朝" w:hAnsi="ＭＳ 明朝" w:hint="eastAsia"/>
          <w:color w:val="000000"/>
          <w:sz w:val="24"/>
        </w:rPr>
        <w:t>，</w:t>
      </w:r>
      <w:r w:rsidRPr="0063789B">
        <w:rPr>
          <w:rFonts w:ascii="ＭＳ 明朝" w:hAnsi="ＭＳ 明朝" w:hint="eastAsia"/>
          <w:color w:val="000000"/>
          <w:sz w:val="24"/>
        </w:rPr>
        <w:t>理事会に報告すべき事項を通知した場合においては</w:t>
      </w:r>
      <w:r w:rsidR="00D6399D" w:rsidRPr="0063789B">
        <w:rPr>
          <w:rFonts w:ascii="ＭＳ 明朝" w:hAnsi="ＭＳ 明朝" w:hint="eastAsia"/>
          <w:color w:val="000000"/>
          <w:sz w:val="24"/>
        </w:rPr>
        <w:t>，</w:t>
      </w:r>
      <w:r w:rsidRPr="0063789B">
        <w:rPr>
          <w:rFonts w:ascii="ＭＳ 明朝" w:hAnsi="ＭＳ 明朝" w:hint="eastAsia"/>
          <w:color w:val="000000"/>
          <w:sz w:val="24"/>
        </w:rPr>
        <w:t>その事項を理事会に報告することを要しない。</w:t>
      </w:r>
    </w:p>
    <w:p w:rsidR="001C4E72" w:rsidRPr="0063789B" w:rsidRDefault="001C4E72" w:rsidP="0063789B">
      <w:pPr>
        <w:spacing w:line="276" w:lineRule="auto"/>
        <w:ind w:firstLineChars="100" w:firstLine="240"/>
        <w:rPr>
          <w:rFonts w:ascii="ＭＳ 明朝"/>
          <w:sz w:val="24"/>
        </w:rPr>
      </w:pPr>
      <w:r w:rsidRPr="0063789B">
        <w:rPr>
          <w:rFonts w:ascii="ＭＳ 明朝" w:hAnsi="ＭＳ 明朝" w:hint="eastAsia"/>
          <w:color w:val="000000"/>
          <w:sz w:val="24"/>
        </w:rPr>
        <w:lastRenderedPageBreak/>
        <w:t>３　前項の規定は</w:t>
      </w:r>
      <w:r w:rsidR="00D6399D" w:rsidRPr="0063789B">
        <w:rPr>
          <w:rFonts w:ascii="ＭＳ 明朝" w:hAnsi="ＭＳ 明朝" w:hint="eastAsia"/>
          <w:color w:val="000000"/>
          <w:sz w:val="24"/>
        </w:rPr>
        <w:t>，</w:t>
      </w:r>
      <w:r w:rsidRPr="0063789B">
        <w:rPr>
          <w:rFonts w:ascii="ＭＳ 明朝" w:hAnsi="ＭＳ 明朝" w:hint="eastAsia"/>
          <w:color w:val="000000"/>
          <w:sz w:val="24"/>
        </w:rPr>
        <w:t>第２４</w:t>
      </w:r>
      <w:r w:rsidRPr="0063789B">
        <w:rPr>
          <w:rFonts w:ascii="ＭＳ 明朝" w:hAnsi="ＭＳ 明朝" w:hint="eastAsia"/>
          <w:sz w:val="24"/>
        </w:rPr>
        <w:t>条第４項の規定による報告には適用しない。</w:t>
      </w:r>
    </w:p>
    <w:p w:rsidR="001C4E72" w:rsidRPr="0063789B" w:rsidRDefault="001C4E72" w:rsidP="00754177">
      <w:pPr>
        <w:spacing w:line="276" w:lineRule="auto"/>
        <w:ind w:left="183"/>
        <w:rPr>
          <w:rFonts w:ascii="ＭＳ 明朝"/>
          <w:kern w:val="0"/>
          <w:sz w:val="24"/>
        </w:rPr>
      </w:pPr>
      <w:r w:rsidRPr="0063789B">
        <w:rPr>
          <w:rFonts w:ascii="ＭＳ 明朝" w:hAnsi="ＭＳ 明朝" w:hint="eastAsia"/>
          <w:kern w:val="0"/>
          <w:sz w:val="24"/>
        </w:rPr>
        <w:t>（議事録）</w:t>
      </w:r>
    </w:p>
    <w:p w:rsidR="001C4E72" w:rsidRPr="0063789B" w:rsidRDefault="001C4E72" w:rsidP="0063789B">
      <w:pPr>
        <w:spacing w:line="276" w:lineRule="auto"/>
        <w:ind w:left="199" w:hangingChars="83" w:hanging="199"/>
        <w:rPr>
          <w:rFonts w:ascii="ＭＳ 明朝"/>
          <w:kern w:val="0"/>
          <w:sz w:val="24"/>
        </w:rPr>
      </w:pPr>
      <w:r w:rsidRPr="0063789B">
        <w:rPr>
          <w:rFonts w:ascii="ＭＳ 明朝" w:hAnsi="ＭＳ 明朝" w:hint="eastAsia"/>
          <w:kern w:val="0"/>
          <w:sz w:val="24"/>
        </w:rPr>
        <w:t>第３７条　理事会の議事については，法令で定めるところにより，議事録を作成する。</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２　出席した会長及び監事は，前項の議事録に記名押印しなければならない。</w:t>
      </w:r>
    </w:p>
    <w:p w:rsidR="001C4E72" w:rsidRPr="0063789B" w:rsidRDefault="001C4E72" w:rsidP="0063789B">
      <w:pPr>
        <w:spacing w:line="276" w:lineRule="auto"/>
        <w:ind w:leftChars="-51" w:left="-107" w:firstLineChars="100" w:firstLine="240"/>
        <w:rPr>
          <w:rFonts w:ascii="ＭＳ 明朝"/>
          <w:kern w:val="0"/>
          <w:sz w:val="24"/>
        </w:rPr>
      </w:pPr>
      <w:r w:rsidRPr="0063789B">
        <w:rPr>
          <w:rFonts w:ascii="ＭＳ 明朝" w:hAnsi="ＭＳ 明朝" w:hint="eastAsia"/>
          <w:kern w:val="0"/>
          <w:sz w:val="24"/>
        </w:rPr>
        <w:t>（理事会の運営）</w:t>
      </w:r>
    </w:p>
    <w:p w:rsidR="001C4E72" w:rsidRPr="0063789B" w:rsidRDefault="001C4E72" w:rsidP="0063789B">
      <w:pPr>
        <w:spacing w:line="276" w:lineRule="auto"/>
        <w:ind w:left="310" w:hangingChars="129" w:hanging="310"/>
        <w:rPr>
          <w:rFonts w:ascii="ＭＳ 明朝"/>
          <w:color w:val="000000"/>
          <w:sz w:val="24"/>
        </w:rPr>
      </w:pPr>
      <w:r w:rsidRPr="0063789B">
        <w:rPr>
          <w:rFonts w:ascii="ＭＳ 明朝" w:hAnsi="ＭＳ 明朝" w:hint="eastAsia"/>
          <w:color w:val="000000"/>
          <w:sz w:val="24"/>
        </w:rPr>
        <w:t>第３８条　理事会に関する事項は，法令又はこの定款に定めるもののほか理事会が別に定める。</w:t>
      </w:r>
    </w:p>
    <w:p w:rsidR="001C4E72" w:rsidRPr="0063789B" w:rsidRDefault="001C4E72" w:rsidP="0063789B">
      <w:pPr>
        <w:spacing w:line="276" w:lineRule="auto"/>
        <w:ind w:left="602" w:hangingChars="251" w:hanging="602"/>
        <w:rPr>
          <w:rFonts w:ascii="ＭＳ 明朝"/>
          <w:color w:val="000000"/>
          <w:sz w:val="24"/>
        </w:rPr>
      </w:pPr>
    </w:p>
    <w:p w:rsidR="001C4E72" w:rsidRPr="0063789B" w:rsidRDefault="001C4E72" w:rsidP="00252CDC">
      <w:pPr>
        <w:spacing w:line="276" w:lineRule="auto"/>
        <w:jc w:val="center"/>
        <w:rPr>
          <w:b/>
          <w:kern w:val="0"/>
          <w:sz w:val="24"/>
        </w:rPr>
      </w:pPr>
      <w:r w:rsidRPr="0063789B">
        <w:rPr>
          <w:rFonts w:hint="eastAsia"/>
          <w:b/>
          <w:kern w:val="0"/>
          <w:sz w:val="24"/>
        </w:rPr>
        <w:t>第７章　資産及び会計</w:t>
      </w:r>
    </w:p>
    <w:p w:rsidR="001C4E72" w:rsidRPr="0063789B" w:rsidRDefault="001C4E72" w:rsidP="00252CDC">
      <w:pPr>
        <w:spacing w:line="276" w:lineRule="auto"/>
        <w:jc w:val="center"/>
        <w:rPr>
          <w:kern w:val="0"/>
          <w:sz w:val="24"/>
        </w:rPr>
      </w:pP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（事業年度）</w:t>
      </w:r>
    </w:p>
    <w:p w:rsidR="001C4E72" w:rsidRPr="0063789B" w:rsidRDefault="001C4E72" w:rsidP="0063789B">
      <w:pPr>
        <w:spacing w:line="276" w:lineRule="auto"/>
        <w:ind w:left="283" w:hangingChars="118" w:hanging="283"/>
        <w:rPr>
          <w:rFonts w:ascii="ＭＳ 明朝"/>
          <w:kern w:val="0"/>
          <w:sz w:val="24"/>
        </w:rPr>
      </w:pPr>
      <w:r w:rsidRPr="0063789B">
        <w:rPr>
          <w:rFonts w:ascii="ＭＳ 明朝" w:hAnsi="ＭＳ 明朝" w:hint="eastAsia"/>
          <w:kern w:val="0"/>
          <w:sz w:val="24"/>
        </w:rPr>
        <w:t>第３９条　本協議会の事業年度は，毎年１月１日に始まり１２月３１日に終わる。</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（事業計画及び収支予算）</w:t>
      </w:r>
    </w:p>
    <w:p w:rsidR="001C4E72" w:rsidRPr="0063789B" w:rsidRDefault="001C4E72" w:rsidP="0063789B">
      <w:pPr>
        <w:spacing w:line="276" w:lineRule="auto"/>
        <w:ind w:left="310" w:hangingChars="129" w:hanging="310"/>
        <w:rPr>
          <w:rFonts w:ascii="ＭＳ 明朝"/>
          <w:kern w:val="0"/>
          <w:sz w:val="24"/>
        </w:rPr>
      </w:pPr>
      <w:r w:rsidRPr="0063789B">
        <w:rPr>
          <w:rFonts w:ascii="ＭＳ 明朝" w:hAnsi="ＭＳ 明朝" w:hint="eastAsia"/>
          <w:kern w:val="0"/>
          <w:sz w:val="24"/>
        </w:rPr>
        <w:t>第４０条　本協議会の事業計画書及び収支予算書は，毎事業年度の開始日前日を期限として会長が作成し，理事会の承認を受けなければならない。これを変更する場合も同様とする。</w:t>
      </w:r>
    </w:p>
    <w:p w:rsidR="001C4E72" w:rsidRPr="0063789B" w:rsidRDefault="001C4E72" w:rsidP="0063789B">
      <w:pPr>
        <w:spacing w:line="276" w:lineRule="auto"/>
        <w:ind w:leftChars="104" w:left="441" w:hangingChars="93" w:hanging="223"/>
        <w:rPr>
          <w:rFonts w:ascii="ＭＳ 明朝"/>
          <w:kern w:val="0"/>
          <w:sz w:val="24"/>
        </w:rPr>
      </w:pPr>
      <w:r w:rsidRPr="0063789B">
        <w:rPr>
          <w:rFonts w:ascii="ＭＳ 明朝" w:hAnsi="ＭＳ 明朝" w:hint="eastAsia"/>
          <w:kern w:val="0"/>
          <w:sz w:val="24"/>
        </w:rPr>
        <w:t>２　前項の書類については，主たる事務所に，当該事業年度が終了するまでの間備え置くものとする。</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hint="eastAsia"/>
          <w:kern w:val="0"/>
          <w:sz w:val="24"/>
        </w:rPr>
        <w:t>（事業報告及び決算）</w:t>
      </w:r>
    </w:p>
    <w:p w:rsidR="001C4E72" w:rsidRPr="0063789B" w:rsidRDefault="001C4E72" w:rsidP="0063789B">
      <w:pPr>
        <w:spacing w:line="276" w:lineRule="auto"/>
        <w:ind w:left="310" w:hangingChars="129" w:hanging="310"/>
        <w:rPr>
          <w:rFonts w:ascii="ＭＳ 明朝"/>
          <w:kern w:val="0"/>
          <w:sz w:val="24"/>
        </w:rPr>
      </w:pPr>
      <w:r w:rsidRPr="0063789B">
        <w:rPr>
          <w:rFonts w:ascii="ＭＳ 明朝" w:hAnsi="ＭＳ 明朝" w:hint="eastAsia"/>
          <w:kern w:val="0"/>
          <w:sz w:val="24"/>
        </w:rPr>
        <w:t>第４１条　本協議会の事業報告及び決算については，毎事業年度終了後３か月以内を期限として，会長が次の書類を作成し，監事の監査を受け，理事会の承認を受けなければならない。</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１</w:t>
      </w:r>
      <w:r w:rsidRPr="0063789B">
        <w:rPr>
          <w:rFonts w:ascii="ＭＳ 明朝" w:hAnsi="ＭＳ 明朝"/>
          <w:kern w:val="0"/>
          <w:sz w:val="24"/>
        </w:rPr>
        <w:t>)</w:t>
      </w:r>
      <w:r w:rsidRPr="0063789B">
        <w:rPr>
          <w:rFonts w:ascii="ＭＳ 明朝" w:hAnsi="ＭＳ 明朝" w:hint="eastAsia"/>
          <w:kern w:val="0"/>
          <w:sz w:val="24"/>
        </w:rPr>
        <w:t xml:space="preserve">　事業報告</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２</w:t>
      </w:r>
      <w:r w:rsidRPr="0063789B">
        <w:rPr>
          <w:rFonts w:ascii="ＭＳ 明朝" w:hAnsi="ＭＳ 明朝"/>
          <w:kern w:val="0"/>
          <w:sz w:val="24"/>
        </w:rPr>
        <w:t>)</w:t>
      </w:r>
      <w:r w:rsidRPr="0063789B">
        <w:rPr>
          <w:rFonts w:ascii="ＭＳ 明朝" w:hAnsi="ＭＳ 明朝" w:hint="eastAsia"/>
          <w:kern w:val="0"/>
          <w:sz w:val="24"/>
        </w:rPr>
        <w:t xml:space="preserve">　事業報告の附属明細書</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３</w:t>
      </w:r>
      <w:r w:rsidRPr="0063789B">
        <w:rPr>
          <w:rFonts w:ascii="ＭＳ 明朝" w:hAnsi="ＭＳ 明朝"/>
          <w:kern w:val="0"/>
          <w:sz w:val="24"/>
        </w:rPr>
        <w:t>)</w:t>
      </w:r>
      <w:r w:rsidRPr="0063789B">
        <w:rPr>
          <w:rFonts w:ascii="ＭＳ 明朝" w:hAnsi="ＭＳ 明朝" w:hint="eastAsia"/>
          <w:kern w:val="0"/>
          <w:sz w:val="24"/>
        </w:rPr>
        <w:t xml:space="preserve">　公益目的支出計画実施報告書</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４</w:t>
      </w:r>
      <w:r w:rsidRPr="0063789B">
        <w:rPr>
          <w:rFonts w:ascii="ＭＳ 明朝" w:hAnsi="ＭＳ 明朝"/>
          <w:kern w:val="0"/>
          <w:sz w:val="24"/>
        </w:rPr>
        <w:t>)</w:t>
      </w:r>
      <w:r w:rsidRPr="0063789B">
        <w:rPr>
          <w:rFonts w:ascii="ＭＳ 明朝" w:hAnsi="ＭＳ 明朝" w:hint="eastAsia"/>
          <w:kern w:val="0"/>
          <w:sz w:val="24"/>
        </w:rPr>
        <w:t xml:space="preserve">　貸借対照表</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５</w:t>
      </w:r>
      <w:r w:rsidRPr="0063789B">
        <w:rPr>
          <w:rFonts w:ascii="ＭＳ 明朝" w:hAnsi="ＭＳ 明朝"/>
          <w:kern w:val="0"/>
          <w:sz w:val="24"/>
        </w:rPr>
        <w:t>)</w:t>
      </w:r>
      <w:r w:rsidRPr="0063789B">
        <w:rPr>
          <w:rFonts w:ascii="ＭＳ 明朝" w:hAnsi="ＭＳ 明朝" w:hint="eastAsia"/>
          <w:kern w:val="0"/>
          <w:sz w:val="24"/>
        </w:rPr>
        <w:t xml:space="preserve">　損益計算書（正味財産増減計算書）</w:t>
      </w:r>
    </w:p>
    <w:p w:rsidR="001C4E72" w:rsidRPr="0063789B" w:rsidRDefault="001C4E72" w:rsidP="0063789B">
      <w:pPr>
        <w:spacing w:line="276" w:lineRule="auto"/>
        <w:ind w:firstLineChars="100" w:firstLine="240"/>
        <w:rPr>
          <w:rFonts w:ascii="ＭＳ 明朝"/>
          <w:kern w:val="0"/>
          <w:sz w:val="24"/>
        </w:rPr>
      </w:pPr>
      <w:r w:rsidRPr="0063789B">
        <w:rPr>
          <w:rFonts w:ascii="ＭＳ 明朝" w:hAnsi="ＭＳ 明朝"/>
          <w:kern w:val="0"/>
          <w:sz w:val="24"/>
        </w:rPr>
        <w:t>(</w:t>
      </w:r>
      <w:r w:rsidRPr="0063789B">
        <w:rPr>
          <w:rFonts w:ascii="ＭＳ 明朝" w:hAnsi="ＭＳ 明朝" w:hint="eastAsia"/>
          <w:kern w:val="0"/>
          <w:sz w:val="24"/>
        </w:rPr>
        <w:t>６</w:t>
      </w:r>
      <w:r w:rsidRPr="0063789B">
        <w:rPr>
          <w:rFonts w:ascii="ＭＳ 明朝" w:hAnsi="ＭＳ 明朝"/>
          <w:kern w:val="0"/>
          <w:sz w:val="24"/>
        </w:rPr>
        <w:t>)</w:t>
      </w:r>
      <w:r w:rsidRPr="0063789B">
        <w:rPr>
          <w:rFonts w:ascii="ＭＳ 明朝" w:hAnsi="ＭＳ 明朝" w:hint="eastAsia"/>
          <w:kern w:val="0"/>
          <w:sz w:val="24"/>
        </w:rPr>
        <w:t xml:space="preserve">　貸借対照表及び損益計算書（正味財産増減計算書）の附属明細書</w:t>
      </w:r>
    </w:p>
    <w:p w:rsidR="001C4E72" w:rsidRPr="0063789B" w:rsidRDefault="001C4E72" w:rsidP="0063789B">
      <w:pPr>
        <w:spacing w:line="276" w:lineRule="auto"/>
        <w:ind w:leftChars="104" w:left="441" w:hangingChars="93" w:hanging="223"/>
        <w:rPr>
          <w:rFonts w:ascii="ＭＳ 明朝"/>
          <w:kern w:val="0"/>
          <w:sz w:val="24"/>
        </w:rPr>
      </w:pPr>
      <w:r w:rsidRPr="0063789B">
        <w:rPr>
          <w:rFonts w:ascii="ＭＳ 明朝" w:hAnsi="ＭＳ 明朝" w:hint="eastAsia"/>
          <w:kern w:val="0"/>
          <w:sz w:val="24"/>
        </w:rPr>
        <w:t>２</w:t>
      </w:r>
      <w:r w:rsidRPr="0063789B">
        <w:rPr>
          <w:rFonts w:ascii="ＭＳ 明朝" w:hAnsi="ＭＳ 明朝"/>
          <w:kern w:val="0"/>
          <w:sz w:val="24"/>
        </w:rPr>
        <w:t xml:space="preserve">  </w:t>
      </w:r>
      <w:r w:rsidRPr="0063789B">
        <w:rPr>
          <w:rFonts w:ascii="ＭＳ 明朝" w:hAnsi="ＭＳ 明朝" w:hint="eastAsia"/>
          <w:kern w:val="0"/>
          <w:sz w:val="24"/>
        </w:rPr>
        <w:t>前項の承認を受けた書類のうち，第１号</w:t>
      </w:r>
      <w:r w:rsidR="00D6399D" w:rsidRPr="0063789B">
        <w:rPr>
          <w:rFonts w:ascii="ＭＳ 明朝" w:hAnsi="ＭＳ 明朝" w:hint="eastAsia"/>
          <w:kern w:val="0"/>
          <w:sz w:val="24"/>
        </w:rPr>
        <w:t>，</w:t>
      </w:r>
      <w:r w:rsidRPr="0063789B">
        <w:rPr>
          <w:rFonts w:ascii="ＭＳ 明朝" w:hAnsi="ＭＳ 明朝" w:hint="eastAsia"/>
          <w:kern w:val="0"/>
          <w:sz w:val="24"/>
        </w:rPr>
        <w:t>第３号</w:t>
      </w:r>
      <w:r w:rsidR="00D6399D" w:rsidRPr="0063789B">
        <w:rPr>
          <w:rFonts w:ascii="ＭＳ 明朝" w:hAnsi="ＭＳ 明朝" w:hint="eastAsia"/>
          <w:kern w:val="0"/>
          <w:sz w:val="24"/>
        </w:rPr>
        <w:t>，</w:t>
      </w:r>
      <w:r w:rsidRPr="0063789B">
        <w:rPr>
          <w:rFonts w:ascii="ＭＳ 明朝" w:hAnsi="ＭＳ 明朝" w:hint="eastAsia"/>
          <w:kern w:val="0"/>
          <w:sz w:val="24"/>
        </w:rPr>
        <w:t>第４号及び第５号の書</w:t>
      </w:r>
      <w:r w:rsidRPr="0063789B">
        <w:rPr>
          <w:rFonts w:ascii="ＭＳ 明朝" w:hAnsi="ＭＳ 明朝" w:hint="eastAsia"/>
          <w:kern w:val="0"/>
          <w:sz w:val="24"/>
        </w:rPr>
        <w:lastRenderedPageBreak/>
        <w:t>類については，定時社員総会に提出し，第１号及び第３号の書類については，その内容を報告し，その他の書類については，承認を受けなければならない。</w:t>
      </w:r>
    </w:p>
    <w:p w:rsidR="001C4E72" w:rsidRPr="0063789B" w:rsidRDefault="001C4E72" w:rsidP="0063789B">
      <w:pPr>
        <w:spacing w:line="276" w:lineRule="auto"/>
        <w:ind w:leftChars="104" w:left="441" w:hangingChars="93" w:hanging="223"/>
        <w:rPr>
          <w:rFonts w:ascii="ＭＳ 明朝"/>
          <w:kern w:val="0"/>
          <w:sz w:val="24"/>
        </w:rPr>
      </w:pPr>
      <w:r w:rsidRPr="0063789B">
        <w:rPr>
          <w:rFonts w:ascii="ＭＳ 明朝" w:hAnsi="ＭＳ 明朝" w:hint="eastAsia"/>
          <w:kern w:val="0"/>
          <w:sz w:val="24"/>
        </w:rPr>
        <w:t>３</w:t>
      </w:r>
      <w:r w:rsidRPr="0063789B">
        <w:rPr>
          <w:rFonts w:ascii="ＭＳ 明朝" w:hAnsi="ＭＳ 明朝"/>
          <w:kern w:val="0"/>
          <w:sz w:val="24"/>
        </w:rPr>
        <w:t xml:space="preserve">  </w:t>
      </w:r>
      <w:r w:rsidRPr="0063789B">
        <w:rPr>
          <w:rFonts w:ascii="ＭＳ 明朝" w:hAnsi="ＭＳ 明朝" w:hint="eastAsia"/>
          <w:kern w:val="0"/>
          <w:sz w:val="24"/>
        </w:rPr>
        <w:t>第１項の書類のほか，監査報告を主たる事務所に５年間備え置くとともに，定款及び社員名簿を主たる事務所に備え置くものとする。</w:t>
      </w:r>
    </w:p>
    <w:p w:rsidR="001C4E72" w:rsidRPr="0063789B" w:rsidRDefault="001C4E72" w:rsidP="00252CDC">
      <w:pPr>
        <w:spacing w:line="276" w:lineRule="auto"/>
        <w:rPr>
          <w:rFonts w:ascii="ＭＳ 明朝"/>
          <w:kern w:val="0"/>
          <w:sz w:val="24"/>
        </w:rPr>
      </w:pPr>
      <w:r w:rsidRPr="0063789B">
        <w:rPr>
          <w:rFonts w:ascii="ＭＳ 明朝" w:hAnsi="ＭＳ 明朝" w:hint="eastAsia"/>
          <w:kern w:val="0"/>
          <w:sz w:val="24"/>
        </w:rPr>
        <w:t xml:space="preserve">　</w:t>
      </w:r>
    </w:p>
    <w:p w:rsidR="001C4E72" w:rsidRPr="0063789B" w:rsidRDefault="001C4E72" w:rsidP="00252CDC">
      <w:pPr>
        <w:spacing w:line="276" w:lineRule="auto"/>
        <w:jc w:val="center"/>
        <w:rPr>
          <w:kern w:val="0"/>
          <w:sz w:val="24"/>
        </w:rPr>
      </w:pPr>
      <w:r w:rsidRPr="0063789B">
        <w:rPr>
          <w:rFonts w:hint="eastAsia"/>
          <w:b/>
          <w:kern w:val="0"/>
          <w:sz w:val="24"/>
        </w:rPr>
        <w:t>第８章　定款の変更，解散及び清算</w:t>
      </w:r>
    </w:p>
    <w:p w:rsidR="001C4E72" w:rsidRPr="0063789B" w:rsidRDefault="001C4E72" w:rsidP="0063789B">
      <w:pPr>
        <w:spacing w:line="276" w:lineRule="auto"/>
        <w:ind w:left="602" w:hangingChars="251" w:hanging="602"/>
        <w:rPr>
          <w:kern w:val="0"/>
          <w:sz w:val="24"/>
        </w:rPr>
      </w:pPr>
    </w:p>
    <w:p w:rsidR="001C4E72" w:rsidRPr="0063789B" w:rsidRDefault="001C4E72" w:rsidP="0063789B">
      <w:pPr>
        <w:spacing w:line="276" w:lineRule="auto"/>
        <w:ind w:firstLineChars="100" w:firstLine="240"/>
        <w:rPr>
          <w:kern w:val="0"/>
          <w:sz w:val="24"/>
        </w:rPr>
      </w:pPr>
      <w:r w:rsidRPr="0063789B">
        <w:rPr>
          <w:rFonts w:hint="eastAsia"/>
          <w:kern w:val="0"/>
          <w:sz w:val="24"/>
        </w:rPr>
        <w:t>（定款の変更）</w:t>
      </w:r>
    </w:p>
    <w:p w:rsidR="001C4E72" w:rsidRPr="0063789B" w:rsidRDefault="001C4E72" w:rsidP="0063789B">
      <w:pPr>
        <w:spacing w:line="276" w:lineRule="auto"/>
        <w:ind w:left="199" w:hangingChars="83" w:hanging="199"/>
        <w:rPr>
          <w:kern w:val="0"/>
          <w:sz w:val="24"/>
        </w:rPr>
      </w:pPr>
      <w:r w:rsidRPr="0063789B">
        <w:rPr>
          <w:rFonts w:hint="eastAsia"/>
          <w:kern w:val="0"/>
          <w:sz w:val="24"/>
        </w:rPr>
        <w:t>第４２条　この定款は，社員総会の決議によって変更することができる。</w:t>
      </w:r>
    </w:p>
    <w:p w:rsidR="001C4E72" w:rsidRPr="0063789B" w:rsidRDefault="001C4E72" w:rsidP="0063789B">
      <w:pPr>
        <w:spacing w:line="276" w:lineRule="auto"/>
        <w:ind w:firstLineChars="100" w:firstLine="240"/>
        <w:rPr>
          <w:kern w:val="0"/>
          <w:sz w:val="24"/>
        </w:rPr>
      </w:pPr>
      <w:r w:rsidRPr="0063789B">
        <w:rPr>
          <w:rFonts w:hint="eastAsia"/>
          <w:kern w:val="0"/>
          <w:sz w:val="24"/>
        </w:rPr>
        <w:t>（解散）</w:t>
      </w:r>
    </w:p>
    <w:p w:rsidR="001C4E72" w:rsidRPr="0063789B" w:rsidRDefault="001C4E72" w:rsidP="0063789B">
      <w:pPr>
        <w:spacing w:line="276" w:lineRule="auto"/>
        <w:ind w:left="199" w:hangingChars="83" w:hanging="199"/>
        <w:rPr>
          <w:kern w:val="0"/>
          <w:sz w:val="24"/>
        </w:rPr>
      </w:pPr>
      <w:r w:rsidRPr="0063789B">
        <w:rPr>
          <w:rFonts w:hint="eastAsia"/>
          <w:kern w:val="0"/>
          <w:sz w:val="24"/>
        </w:rPr>
        <w:t>第４３条　本協議会は，社員総会の決議，その他法令で定められた事由により解散する。</w:t>
      </w:r>
    </w:p>
    <w:p w:rsidR="001C4E72" w:rsidRPr="0063789B" w:rsidRDefault="001C4E72" w:rsidP="0063789B">
      <w:pPr>
        <w:spacing w:line="276" w:lineRule="auto"/>
        <w:ind w:firstLineChars="100" w:firstLine="240"/>
        <w:rPr>
          <w:kern w:val="0"/>
          <w:sz w:val="24"/>
        </w:rPr>
      </w:pPr>
      <w:r w:rsidRPr="0063789B">
        <w:rPr>
          <w:rFonts w:hint="eastAsia"/>
          <w:kern w:val="0"/>
          <w:sz w:val="24"/>
        </w:rPr>
        <w:t>（剰余金の分配の制限）</w:t>
      </w:r>
    </w:p>
    <w:p w:rsidR="001C4E72" w:rsidRPr="0063789B" w:rsidRDefault="001C4E72" w:rsidP="0063789B">
      <w:pPr>
        <w:spacing w:line="276" w:lineRule="auto"/>
        <w:ind w:left="199" w:hangingChars="83" w:hanging="199"/>
        <w:rPr>
          <w:kern w:val="0"/>
          <w:sz w:val="24"/>
        </w:rPr>
      </w:pPr>
      <w:r w:rsidRPr="0063789B">
        <w:rPr>
          <w:rFonts w:hint="eastAsia"/>
          <w:kern w:val="0"/>
          <w:sz w:val="24"/>
        </w:rPr>
        <w:t>第４４条　本協議会は，剰余金の分配を行うことができない。</w:t>
      </w:r>
    </w:p>
    <w:p w:rsidR="001C4E72" w:rsidRPr="0063789B" w:rsidRDefault="001C4E72" w:rsidP="0063789B">
      <w:pPr>
        <w:spacing w:line="276" w:lineRule="auto"/>
        <w:ind w:firstLineChars="100" w:firstLine="240"/>
        <w:rPr>
          <w:kern w:val="0"/>
          <w:sz w:val="24"/>
        </w:rPr>
      </w:pPr>
      <w:r w:rsidRPr="0063789B">
        <w:rPr>
          <w:rFonts w:hint="eastAsia"/>
          <w:kern w:val="0"/>
          <w:sz w:val="24"/>
        </w:rPr>
        <w:t>（残余財産の帰属）</w:t>
      </w:r>
    </w:p>
    <w:p w:rsidR="001C4E72" w:rsidRPr="0063789B" w:rsidRDefault="001C4E72" w:rsidP="0063789B">
      <w:pPr>
        <w:spacing w:line="276" w:lineRule="auto"/>
        <w:ind w:left="310" w:hangingChars="129" w:hanging="310"/>
        <w:rPr>
          <w:kern w:val="0"/>
          <w:sz w:val="24"/>
        </w:rPr>
      </w:pPr>
      <w:r w:rsidRPr="0063789B">
        <w:rPr>
          <w:rFonts w:hint="eastAsia"/>
          <w:kern w:val="0"/>
          <w:sz w:val="24"/>
        </w:rPr>
        <w:t>第４５条　本協議会が，清算する場合において有する残余財産は，社員総会の決議を経て，公益社団法人及び公益財団の認定等に関する法律第５条１７号に掲げる法人又は国若しくは地方公共団体に贈与するものとする。</w:t>
      </w:r>
    </w:p>
    <w:p w:rsidR="001C4E72" w:rsidRPr="0063789B" w:rsidRDefault="001C4E72" w:rsidP="00252CDC">
      <w:pPr>
        <w:spacing w:line="276" w:lineRule="auto"/>
        <w:rPr>
          <w:b/>
          <w:kern w:val="0"/>
          <w:sz w:val="24"/>
        </w:rPr>
      </w:pPr>
    </w:p>
    <w:p w:rsidR="001C4E72" w:rsidRPr="0063789B" w:rsidRDefault="001C4E72" w:rsidP="00252CDC">
      <w:pPr>
        <w:spacing w:line="276" w:lineRule="auto"/>
        <w:jc w:val="center"/>
        <w:rPr>
          <w:b/>
          <w:kern w:val="0"/>
          <w:sz w:val="24"/>
        </w:rPr>
      </w:pPr>
      <w:r w:rsidRPr="0063789B">
        <w:rPr>
          <w:rFonts w:hint="eastAsia"/>
          <w:b/>
          <w:kern w:val="0"/>
          <w:sz w:val="24"/>
        </w:rPr>
        <w:t>第９章　事務局</w:t>
      </w:r>
    </w:p>
    <w:p w:rsidR="001C4E72" w:rsidRPr="0063789B" w:rsidRDefault="001C4E72" w:rsidP="00252CDC">
      <w:pPr>
        <w:spacing w:line="276" w:lineRule="auto"/>
        <w:jc w:val="center"/>
        <w:rPr>
          <w:b/>
          <w:kern w:val="0"/>
          <w:sz w:val="24"/>
        </w:rPr>
      </w:pPr>
    </w:p>
    <w:p w:rsidR="001C4E72" w:rsidRPr="0063789B" w:rsidRDefault="001C4E72" w:rsidP="0063789B">
      <w:pPr>
        <w:spacing w:line="276" w:lineRule="auto"/>
        <w:ind w:firstLineChars="100" w:firstLine="240"/>
        <w:rPr>
          <w:kern w:val="0"/>
          <w:sz w:val="24"/>
        </w:rPr>
      </w:pPr>
      <w:r w:rsidRPr="0063789B">
        <w:rPr>
          <w:rFonts w:hint="eastAsia"/>
          <w:kern w:val="0"/>
          <w:sz w:val="24"/>
        </w:rPr>
        <w:t>（設置等）</w:t>
      </w:r>
    </w:p>
    <w:p w:rsidR="001C4E72" w:rsidRPr="0063789B" w:rsidRDefault="001C4E72" w:rsidP="0063789B">
      <w:pPr>
        <w:spacing w:line="276" w:lineRule="auto"/>
        <w:ind w:left="199" w:hangingChars="83" w:hanging="199"/>
        <w:rPr>
          <w:kern w:val="0"/>
          <w:sz w:val="24"/>
        </w:rPr>
      </w:pPr>
      <w:r w:rsidRPr="0063789B">
        <w:rPr>
          <w:rFonts w:hint="eastAsia"/>
          <w:kern w:val="0"/>
          <w:sz w:val="24"/>
        </w:rPr>
        <w:t>第４６条　本協議会の事務を処理するため，事務局を設置する。</w:t>
      </w:r>
    </w:p>
    <w:p w:rsidR="001C4E72" w:rsidRPr="0063789B" w:rsidRDefault="001C4E72" w:rsidP="0063789B">
      <w:pPr>
        <w:spacing w:line="276" w:lineRule="auto"/>
        <w:ind w:firstLineChars="100" w:firstLine="240"/>
        <w:rPr>
          <w:kern w:val="0"/>
          <w:sz w:val="24"/>
        </w:rPr>
      </w:pPr>
      <w:r w:rsidRPr="0063789B">
        <w:rPr>
          <w:rFonts w:hint="eastAsia"/>
          <w:kern w:val="0"/>
          <w:sz w:val="24"/>
        </w:rPr>
        <w:t>２　事務局には，事務局長及び所要の職員を置く。</w:t>
      </w:r>
    </w:p>
    <w:p w:rsidR="001C4E72" w:rsidRPr="0063789B" w:rsidRDefault="001C4E72" w:rsidP="0063789B">
      <w:pPr>
        <w:spacing w:line="276" w:lineRule="auto"/>
        <w:ind w:firstLineChars="100" w:firstLine="240"/>
        <w:rPr>
          <w:rFonts w:ascii="ＭＳ 明朝"/>
          <w:sz w:val="24"/>
        </w:rPr>
      </w:pPr>
      <w:r w:rsidRPr="0063789B">
        <w:rPr>
          <w:rFonts w:hint="eastAsia"/>
          <w:kern w:val="0"/>
          <w:sz w:val="24"/>
        </w:rPr>
        <w:t xml:space="preserve">３　</w:t>
      </w:r>
      <w:r w:rsidRPr="0063789B">
        <w:rPr>
          <w:rFonts w:ascii="ＭＳ 明朝" w:hAnsi="ＭＳ 明朝" w:hint="eastAsia"/>
          <w:sz w:val="24"/>
        </w:rPr>
        <w:t>事務局長及び重要な職員は，会長が理事会の決議を経て任免する。</w:t>
      </w:r>
    </w:p>
    <w:p w:rsidR="001C4E72" w:rsidRPr="0063789B" w:rsidRDefault="001C4E72" w:rsidP="0063789B">
      <w:pPr>
        <w:spacing w:line="276" w:lineRule="auto"/>
        <w:ind w:firstLineChars="100" w:firstLine="240"/>
        <w:rPr>
          <w:rFonts w:ascii="ＭＳ 明朝"/>
          <w:sz w:val="24"/>
        </w:rPr>
      </w:pPr>
      <w:r w:rsidRPr="0063789B">
        <w:rPr>
          <w:rFonts w:ascii="ＭＳ 明朝" w:hAnsi="ＭＳ 明朝" w:hint="eastAsia"/>
          <w:sz w:val="24"/>
        </w:rPr>
        <w:t>４　事務局の組織及び運営に関し必要な事項は，理事会が別に定める。</w:t>
      </w:r>
    </w:p>
    <w:p w:rsidR="001C4E72" w:rsidRDefault="001C4E72" w:rsidP="0063789B">
      <w:pPr>
        <w:spacing w:line="276" w:lineRule="auto"/>
        <w:ind w:left="602" w:hangingChars="251" w:hanging="602"/>
        <w:rPr>
          <w:kern w:val="0"/>
          <w:sz w:val="24"/>
        </w:rPr>
      </w:pPr>
    </w:p>
    <w:p w:rsidR="00957290" w:rsidRDefault="00957290" w:rsidP="0063789B">
      <w:pPr>
        <w:spacing w:line="276" w:lineRule="auto"/>
        <w:ind w:left="602" w:hangingChars="251" w:hanging="602"/>
        <w:rPr>
          <w:kern w:val="0"/>
          <w:sz w:val="24"/>
        </w:rPr>
      </w:pPr>
    </w:p>
    <w:p w:rsidR="00957290" w:rsidRDefault="00957290" w:rsidP="0063789B">
      <w:pPr>
        <w:spacing w:line="276" w:lineRule="auto"/>
        <w:ind w:left="602" w:hangingChars="251" w:hanging="602"/>
        <w:rPr>
          <w:kern w:val="0"/>
          <w:sz w:val="24"/>
        </w:rPr>
      </w:pPr>
    </w:p>
    <w:p w:rsidR="00957290" w:rsidRPr="0063789B" w:rsidRDefault="00957290" w:rsidP="0063789B">
      <w:pPr>
        <w:spacing w:line="276" w:lineRule="auto"/>
        <w:ind w:left="602" w:hangingChars="251" w:hanging="602"/>
        <w:rPr>
          <w:kern w:val="0"/>
          <w:sz w:val="24"/>
        </w:rPr>
      </w:pPr>
    </w:p>
    <w:p w:rsidR="001C4E72" w:rsidRPr="0063789B" w:rsidRDefault="001C4E72" w:rsidP="00252CDC">
      <w:pPr>
        <w:spacing w:line="276" w:lineRule="auto"/>
        <w:ind w:left="605" w:hangingChars="251" w:hanging="605"/>
        <w:jc w:val="center"/>
        <w:rPr>
          <w:kern w:val="0"/>
          <w:sz w:val="24"/>
        </w:rPr>
      </w:pPr>
      <w:r w:rsidRPr="0063789B">
        <w:rPr>
          <w:rFonts w:hint="eastAsia"/>
          <w:b/>
          <w:kern w:val="0"/>
          <w:sz w:val="24"/>
        </w:rPr>
        <w:t>第１０章　公告の方法</w:t>
      </w:r>
    </w:p>
    <w:p w:rsidR="001C4E72" w:rsidRPr="0063789B" w:rsidRDefault="001C4E72" w:rsidP="0063789B">
      <w:pPr>
        <w:spacing w:line="276" w:lineRule="auto"/>
        <w:ind w:left="602" w:hangingChars="251" w:hanging="602"/>
        <w:rPr>
          <w:kern w:val="0"/>
          <w:sz w:val="24"/>
        </w:rPr>
      </w:pPr>
    </w:p>
    <w:p w:rsidR="001C4E72" w:rsidRPr="0063789B" w:rsidRDefault="001C4E72" w:rsidP="0063789B">
      <w:pPr>
        <w:spacing w:line="276" w:lineRule="auto"/>
        <w:ind w:firstLineChars="100" w:firstLine="240"/>
        <w:rPr>
          <w:kern w:val="0"/>
          <w:sz w:val="24"/>
        </w:rPr>
      </w:pPr>
      <w:r w:rsidRPr="0063789B">
        <w:rPr>
          <w:rFonts w:hint="eastAsia"/>
          <w:kern w:val="0"/>
          <w:sz w:val="24"/>
        </w:rPr>
        <w:t>（公告の方法）</w:t>
      </w:r>
    </w:p>
    <w:p w:rsidR="001C4E72" w:rsidRPr="0063789B" w:rsidRDefault="001C4E72" w:rsidP="0063789B">
      <w:pPr>
        <w:spacing w:line="276" w:lineRule="auto"/>
        <w:ind w:left="310" w:hangingChars="129" w:hanging="310"/>
        <w:rPr>
          <w:kern w:val="0"/>
          <w:sz w:val="24"/>
        </w:rPr>
      </w:pPr>
      <w:r w:rsidRPr="0063789B">
        <w:rPr>
          <w:rFonts w:hint="eastAsia"/>
          <w:kern w:val="0"/>
          <w:sz w:val="24"/>
        </w:rPr>
        <w:t>第４７条　本協議会の公告は，本協議会の主たる事務所の公衆の見やすい場所に掲示する方法により行う。</w:t>
      </w:r>
    </w:p>
    <w:p w:rsidR="001C4E72" w:rsidRPr="0063789B" w:rsidRDefault="001C4E72" w:rsidP="0063789B">
      <w:pPr>
        <w:spacing w:line="276" w:lineRule="auto"/>
        <w:ind w:left="485" w:hangingChars="202" w:hanging="485"/>
        <w:rPr>
          <w:kern w:val="0"/>
          <w:sz w:val="24"/>
        </w:rPr>
      </w:pPr>
    </w:p>
    <w:p w:rsidR="001C4E72" w:rsidRPr="0063789B" w:rsidRDefault="001C4E72" w:rsidP="00252CDC">
      <w:pPr>
        <w:spacing w:line="276" w:lineRule="auto"/>
        <w:ind w:left="605" w:hangingChars="251" w:hanging="605"/>
        <w:jc w:val="center"/>
        <w:rPr>
          <w:kern w:val="0"/>
          <w:sz w:val="24"/>
        </w:rPr>
      </w:pPr>
      <w:r w:rsidRPr="0063789B">
        <w:rPr>
          <w:rFonts w:hint="eastAsia"/>
          <w:b/>
          <w:kern w:val="0"/>
          <w:sz w:val="24"/>
        </w:rPr>
        <w:t>第１１章　補則</w:t>
      </w:r>
    </w:p>
    <w:p w:rsidR="001C4E72" w:rsidRPr="0063789B" w:rsidRDefault="001C4E72" w:rsidP="0063789B">
      <w:pPr>
        <w:spacing w:line="276" w:lineRule="auto"/>
        <w:ind w:left="602" w:hangingChars="251" w:hanging="602"/>
        <w:rPr>
          <w:kern w:val="0"/>
          <w:sz w:val="24"/>
        </w:rPr>
      </w:pPr>
    </w:p>
    <w:p w:rsidR="001C4E72" w:rsidRPr="0063789B" w:rsidRDefault="001C4E72" w:rsidP="0063789B">
      <w:pPr>
        <w:spacing w:line="276" w:lineRule="auto"/>
        <w:ind w:firstLineChars="100" w:firstLine="240"/>
        <w:rPr>
          <w:kern w:val="0"/>
          <w:sz w:val="24"/>
        </w:rPr>
      </w:pPr>
      <w:r w:rsidRPr="0063789B">
        <w:rPr>
          <w:rFonts w:hint="eastAsia"/>
          <w:kern w:val="0"/>
          <w:sz w:val="24"/>
        </w:rPr>
        <w:t>（補則）</w:t>
      </w:r>
    </w:p>
    <w:p w:rsidR="001C4E72" w:rsidRPr="0063789B" w:rsidRDefault="001C4E72" w:rsidP="0063789B">
      <w:pPr>
        <w:spacing w:line="276" w:lineRule="auto"/>
        <w:ind w:left="310" w:hangingChars="129" w:hanging="310"/>
        <w:rPr>
          <w:kern w:val="0"/>
          <w:sz w:val="24"/>
        </w:rPr>
      </w:pPr>
      <w:r w:rsidRPr="0063789B">
        <w:rPr>
          <w:rFonts w:hint="eastAsia"/>
          <w:kern w:val="0"/>
          <w:sz w:val="24"/>
        </w:rPr>
        <w:t>第４８条　この定款に定めるもののほか，本協議会の運営に必要な事項は，理事会が別に定めることができる。</w:t>
      </w:r>
    </w:p>
    <w:p w:rsidR="001C4E72" w:rsidRPr="0063789B" w:rsidRDefault="001C4E72" w:rsidP="00252CDC">
      <w:pPr>
        <w:spacing w:line="276" w:lineRule="auto"/>
        <w:rPr>
          <w:kern w:val="0"/>
          <w:sz w:val="24"/>
        </w:rPr>
      </w:pPr>
    </w:p>
    <w:p w:rsidR="001C4E72" w:rsidRPr="0063789B" w:rsidRDefault="001C4E72" w:rsidP="00252CDC">
      <w:pPr>
        <w:spacing w:line="276" w:lineRule="auto"/>
        <w:ind w:left="605" w:hangingChars="251" w:hanging="605"/>
        <w:rPr>
          <w:b/>
          <w:kern w:val="0"/>
          <w:sz w:val="24"/>
        </w:rPr>
      </w:pPr>
      <w:r w:rsidRPr="0063789B">
        <w:rPr>
          <w:rFonts w:hint="eastAsia"/>
          <w:b/>
          <w:kern w:val="0"/>
          <w:sz w:val="24"/>
        </w:rPr>
        <w:t>附　　則</w:t>
      </w:r>
    </w:p>
    <w:p w:rsidR="00754177" w:rsidRPr="0063789B" w:rsidRDefault="00754177" w:rsidP="00252CDC">
      <w:pPr>
        <w:spacing w:line="276" w:lineRule="auto"/>
        <w:ind w:left="605" w:hangingChars="251" w:hanging="605"/>
        <w:rPr>
          <w:b/>
          <w:kern w:val="0"/>
          <w:sz w:val="24"/>
        </w:rPr>
      </w:pPr>
    </w:p>
    <w:p w:rsidR="001C4E72" w:rsidRPr="0063789B" w:rsidRDefault="001C4E72" w:rsidP="0063789B">
      <w:pPr>
        <w:spacing w:line="276" w:lineRule="auto"/>
        <w:ind w:left="463" w:hangingChars="193" w:hanging="463"/>
        <w:rPr>
          <w:kern w:val="0"/>
          <w:sz w:val="24"/>
        </w:rPr>
      </w:pPr>
      <w:r w:rsidRPr="0063789B">
        <w:rPr>
          <w:rFonts w:hint="eastAsia"/>
          <w:kern w:val="0"/>
          <w:sz w:val="24"/>
        </w:rPr>
        <w:t>１　　この定款は，一般社団法人及び一般財団法人に関する法律及び公益社団法人及び公益財団法人の認定等に関する法律の施行に伴う関係法律の整備等に関する法律第１２１条第１項において読み変えて準用する同法第１０６条第１項に定める一般法人の設立の登記の日から施行する。</w:t>
      </w:r>
    </w:p>
    <w:p w:rsidR="001C4E72" w:rsidRPr="0063789B" w:rsidRDefault="001C4E72" w:rsidP="0063789B">
      <w:pPr>
        <w:spacing w:line="276" w:lineRule="auto"/>
        <w:ind w:left="463" w:hangingChars="193" w:hanging="463"/>
        <w:rPr>
          <w:kern w:val="0"/>
          <w:sz w:val="24"/>
        </w:rPr>
      </w:pPr>
      <w:r w:rsidRPr="0063789B">
        <w:rPr>
          <w:rFonts w:hint="eastAsia"/>
          <w:kern w:val="0"/>
          <w:sz w:val="24"/>
        </w:rPr>
        <w:t>２　　一般社団法人及び一般財団法人に関する法律及び公益社団法人及び公益財団法人の認定等に関する法律の施行に伴う関係法律の整備等に関する法律第１２１条第１項において読み変えて準用する同法第１０６条第１項に定める特例民法法人の解散の登記と一般法人の設立の登記を行ったときは，第３９条の規定にかかわらず，解散の登記の日の前日を事業年度の末日とし，設立の登記の日を事業年度の開始日とする。</w:t>
      </w:r>
    </w:p>
    <w:p w:rsidR="001C4E72" w:rsidRPr="0063789B" w:rsidRDefault="001C4E72" w:rsidP="0063789B">
      <w:pPr>
        <w:spacing w:line="276" w:lineRule="auto"/>
        <w:ind w:left="463" w:hangingChars="193" w:hanging="463"/>
        <w:rPr>
          <w:rFonts w:ascii="ＭＳ 明朝"/>
          <w:sz w:val="24"/>
        </w:rPr>
      </w:pPr>
      <w:r w:rsidRPr="0063789B">
        <w:rPr>
          <w:rFonts w:hint="eastAsia"/>
          <w:kern w:val="0"/>
          <w:sz w:val="24"/>
        </w:rPr>
        <w:t>３　　第２３条の規定にかかわらず，本協議会の最初の会長は早川幸男，筆頭副会長は藤井新三，副会長は木方将文，木村眞實，田中正道，専務理事は増田秀一とする。</w:t>
      </w:r>
    </w:p>
    <w:sectPr w:rsidR="001C4E72" w:rsidRPr="0063789B" w:rsidSect="00C46BF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73" w:rsidRDefault="00872B73" w:rsidP="00D80081">
      <w:r>
        <w:separator/>
      </w:r>
    </w:p>
  </w:endnote>
  <w:endnote w:type="continuationSeparator" w:id="0">
    <w:p w:rsidR="00872B73" w:rsidRDefault="00872B73" w:rsidP="00D8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E72" w:rsidRDefault="00CE3C71">
    <w:pPr>
      <w:pStyle w:val="a5"/>
      <w:jc w:val="center"/>
    </w:pPr>
    <w:r>
      <w:fldChar w:fldCharType="begin"/>
    </w:r>
    <w:r>
      <w:instrText xml:space="preserve"> PAGE   \* MERGEFORMAT </w:instrText>
    </w:r>
    <w:r>
      <w:fldChar w:fldCharType="separate"/>
    </w:r>
    <w:r w:rsidR="00547D61" w:rsidRPr="00547D61">
      <w:rPr>
        <w:noProof/>
        <w:lang w:val="ja-JP"/>
      </w:rPr>
      <w:t>14</w:t>
    </w:r>
    <w:r>
      <w:rPr>
        <w:noProof/>
        <w:lang w:val="ja-JP"/>
      </w:rPr>
      <w:fldChar w:fldCharType="end"/>
    </w:r>
  </w:p>
  <w:p w:rsidR="001C4E72" w:rsidRDefault="001C4E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73" w:rsidRDefault="00872B73" w:rsidP="00D80081">
      <w:r>
        <w:separator/>
      </w:r>
    </w:p>
  </w:footnote>
  <w:footnote w:type="continuationSeparator" w:id="0">
    <w:p w:rsidR="00872B73" w:rsidRDefault="00872B73" w:rsidP="00D80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6672"/>
    <w:multiLevelType w:val="hybridMultilevel"/>
    <w:tmpl w:val="D8F26724"/>
    <w:lvl w:ilvl="0" w:tplc="DBF6EF8E">
      <w:start w:val="1"/>
      <w:numFmt w:val="decimalFullWidth"/>
      <w:lvlText w:val="(%1)"/>
      <w:lvlJc w:val="left"/>
      <w:pPr>
        <w:ind w:left="795" w:hanging="58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1F077BC2"/>
    <w:multiLevelType w:val="hybridMultilevel"/>
    <w:tmpl w:val="4DEE14CA"/>
    <w:lvl w:ilvl="0" w:tplc="A08CB09E">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2" w15:restartNumberingAfterBreak="0">
    <w:nsid w:val="5B43631D"/>
    <w:multiLevelType w:val="hybridMultilevel"/>
    <w:tmpl w:val="8CF0624C"/>
    <w:lvl w:ilvl="0" w:tplc="8C96BD74">
      <w:start w:val="1"/>
      <w:numFmt w:val="decimalFullWidth"/>
      <w:lvlText w:val="(%1)"/>
      <w:lvlJc w:val="left"/>
      <w:pPr>
        <w:ind w:left="921" w:hanging="72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81"/>
    <w:rsid w:val="00034DA3"/>
    <w:rsid w:val="00044C86"/>
    <w:rsid w:val="0007365A"/>
    <w:rsid w:val="000A5964"/>
    <w:rsid w:val="000B6F92"/>
    <w:rsid w:val="000C3BE0"/>
    <w:rsid w:val="000D47A8"/>
    <w:rsid w:val="000E7B32"/>
    <w:rsid w:val="000F27A1"/>
    <w:rsid w:val="0012720D"/>
    <w:rsid w:val="00166A0F"/>
    <w:rsid w:val="00181D5D"/>
    <w:rsid w:val="001A158B"/>
    <w:rsid w:val="001B3849"/>
    <w:rsid w:val="001B6E83"/>
    <w:rsid w:val="001C4E72"/>
    <w:rsid w:val="001C6EB9"/>
    <w:rsid w:val="001D385E"/>
    <w:rsid w:val="001E7121"/>
    <w:rsid w:val="002107C9"/>
    <w:rsid w:val="002373D6"/>
    <w:rsid w:val="00252CDC"/>
    <w:rsid w:val="00256D02"/>
    <w:rsid w:val="0026131D"/>
    <w:rsid w:val="002811FD"/>
    <w:rsid w:val="00293C5E"/>
    <w:rsid w:val="002C2066"/>
    <w:rsid w:val="002D07FE"/>
    <w:rsid w:val="002D522E"/>
    <w:rsid w:val="002E07F6"/>
    <w:rsid w:val="002E1496"/>
    <w:rsid w:val="002F307E"/>
    <w:rsid w:val="002F57D7"/>
    <w:rsid w:val="002F7AC9"/>
    <w:rsid w:val="003421E5"/>
    <w:rsid w:val="00343E93"/>
    <w:rsid w:val="00360899"/>
    <w:rsid w:val="0038632E"/>
    <w:rsid w:val="003933AB"/>
    <w:rsid w:val="00396C64"/>
    <w:rsid w:val="00396E01"/>
    <w:rsid w:val="003A36EC"/>
    <w:rsid w:val="003B67FC"/>
    <w:rsid w:val="003C7DAD"/>
    <w:rsid w:val="003D69AC"/>
    <w:rsid w:val="003D7C78"/>
    <w:rsid w:val="003F469E"/>
    <w:rsid w:val="00411E01"/>
    <w:rsid w:val="004254A2"/>
    <w:rsid w:val="00431453"/>
    <w:rsid w:val="004444F0"/>
    <w:rsid w:val="0049330D"/>
    <w:rsid w:val="004B1B06"/>
    <w:rsid w:val="004B539B"/>
    <w:rsid w:val="004E0B22"/>
    <w:rsid w:val="004F05B7"/>
    <w:rsid w:val="005038A8"/>
    <w:rsid w:val="00541150"/>
    <w:rsid w:val="005424E5"/>
    <w:rsid w:val="00544A8A"/>
    <w:rsid w:val="005460E4"/>
    <w:rsid w:val="00547D61"/>
    <w:rsid w:val="00584C6D"/>
    <w:rsid w:val="005D6628"/>
    <w:rsid w:val="005D7F39"/>
    <w:rsid w:val="005E3643"/>
    <w:rsid w:val="00600ED4"/>
    <w:rsid w:val="00601BDE"/>
    <w:rsid w:val="006133E6"/>
    <w:rsid w:val="006341F4"/>
    <w:rsid w:val="00636FEA"/>
    <w:rsid w:val="0063789B"/>
    <w:rsid w:val="0064292C"/>
    <w:rsid w:val="00673C77"/>
    <w:rsid w:val="00681F21"/>
    <w:rsid w:val="006947F7"/>
    <w:rsid w:val="006A7D1D"/>
    <w:rsid w:val="006B4811"/>
    <w:rsid w:val="006E5586"/>
    <w:rsid w:val="006F2ECC"/>
    <w:rsid w:val="00701FC5"/>
    <w:rsid w:val="00734666"/>
    <w:rsid w:val="00754177"/>
    <w:rsid w:val="00772F0F"/>
    <w:rsid w:val="007A510B"/>
    <w:rsid w:val="007A682C"/>
    <w:rsid w:val="007B7D42"/>
    <w:rsid w:val="007E2EF1"/>
    <w:rsid w:val="007E4CF5"/>
    <w:rsid w:val="007F60B2"/>
    <w:rsid w:val="00802A87"/>
    <w:rsid w:val="0081286D"/>
    <w:rsid w:val="00814F45"/>
    <w:rsid w:val="0082738F"/>
    <w:rsid w:val="0083112C"/>
    <w:rsid w:val="008563F3"/>
    <w:rsid w:val="00857B58"/>
    <w:rsid w:val="00864B10"/>
    <w:rsid w:val="00864E0F"/>
    <w:rsid w:val="00872B73"/>
    <w:rsid w:val="008748D5"/>
    <w:rsid w:val="008B6A0D"/>
    <w:rsid w:val="008C582F"/>
    <w:rsid w:val="00905B5A"/>
    <w:rsid w:val="009327E0"/>
    <w:rsid w:val="00957290"/>
    <w:rsid w:val="0099599B"/>
    <w:rsid w:val="009A63EB"/>
    <w:rsid w:val="009A79A0"/>
    <w:rsid w:val="009B11E9"/>
    <w:rsid w:val="009C2F3B"/>
    <w:rsid w:val="009E3FD0"/>
    <w:rsid w:val="009F10C8"/>
    <w:rsid w:val="009F2008"/>
    <w:rsid w:val="009F6089"/>
    <w:rsid w:val="00A0600D"/>
    <w:rsid w:val="00A12219"/>
    <w:rsid w:val="00A238D5"/>
    <w:rsid w:val="00A27164"/>
    <w:rsid w:val="00A30E70"/>
    <w:rsid w:val="00A41221"/>
    <w:rsid w:val="00A4309D"/>
    <w:rsid w:val="00A67028"/>
    <w:rsid w:val="00A80935"/>
    <w:rsid w:val="00AB4800"/>
    <w:rsid w:val="00AB574E"/>
    <w:rsid w:val="00AF164E"/>
    <w:rsid w:val="00B31731"/>
    <w:rsid w:val="00B5522B"/>
    <w:rsid w:val="00B60F87"/>
    <w:rsid w:val="00B67E42"/>
    <w:rsid w:val="00B70F04"/>
    <w:rsid w:val="00BA1C4F"/>
    <w:rsid w:val="00BB0F89"/>
    <w:rsid w:val="00BB724F"/>
    <w:rsid w:val="00BE2F31"/>
    <w:rsid w:val="00BE3628"/>
    <w:rsid w:val="00BE6C02"/>
    <w:rsid w:val="00C07068"/>
    <w:rsid w:val="00C140F0"/>
    <w:rsid w:val="00C16634"/>
    <w:rsid w:val="00C16995"/>
    <w:rsid w:val="00C25EC4"/>
    <w:rsid w:val="00C34F79"/>
    <w:rsid w:val="00C46626"/>
    <w:rsid w:val="00C46BF5"/>
    <w:rsid w:val="00C525EE"/>
    <w:rsid w:val="00C60F53"/>
    <w:rsid w:val="00C61C15"/>
    <w:rsid w:val="00C676AC"/>
    <w:rsid w:val="00C71FA6"/>
    <w:rsid w:val="00C84DC8"/>
    <w:rsid w:val="00CA1A63"/>
    <w:rsid w:val="00CA44E0"/>
    <w:rsid w:val="00CE3C71"/>
    <w:rsid w:val="00CE7654"/>
    <w:rsid w:val="00CF55E9"/>
    <w:rsid w:val="00D004DC"/>
    <w:rsid w:val="00D30B25"/>
    <w:rsid w:val="00D6399D"/>
    <w:rsid w:val="00D671A7"/>
    <w:rsid w:val="00D80081"/>
    <w:rsid w:val="00D83C9C"/>
    <w:rsid w:val="00DD2144"/>
    <w:rsid w:val="00DE6517"/>
    <w:rsid w:val="00DF600B"/>
    <w:rsid w:val="00E22A02"/>
    <w:rsid w:val="00E23B01"/>
    <w:rsid w:val="00E4704D"/>
    <w:rsid w:val="00E52C25"/>
    <w:rsid w:val="00E86F22"/>
    <w:rsid w:val="00E9487D"/>
    <w:rsid w:val="00EB0DD1"/>
    <w:rsid w:val="00EB33FD"/>
    <w:rsid w:val="00EB47AE"/>
    <w:rsid w:val="00EF082E"/>
    <w:rsid w:val="00F0377C"/>
    <w:rsid w:val="00F31214"/>
    <w:rsid w:val="00F470D2"/>
    <w:rsid w:val="00F76FBD"/>
    <w:rsid w:val="00F95AC0"/>
    <w:rsid w:val="00FA18AD"/>
    <w:rsid w:val="00FD6664"/>
    <w:rsid w:val="00FE5249"/>
    <w:rsid w:val="00FF0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C3CF6C66-D12D-494C-9A69-1C5211D0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8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0081"/>
    <w:pPr>
      <w:tabs>
        <w:tab w:val="center" w:pos="4252"/>
        <w:tab w:val="right" w:pos="8504"/>
      </w:tabs>
      <w:snapToGrid w:val="0"/>
    </w:pPr>
  </w:style>
  <w:style w:type="character" w:customStyle="1" w:styleId="a4">
    <w:name w:val="ヘッダー (文字)"/>
    <w:basedOn w:val="a0"/>
    <w:link w:val="a3"/>
    <w:uiPriority w:val="99"/>
    <w:semiHidden/>
    <w:locked/>
    <w:rsid w:val="00D80081"/>
    <w:rPr>
      <w:rFonts w:cs="Times New Roman"/>
    </w:rPr>
  </w:style>
  <w:style w:type="paragraph" w:styleId="a5">
    <w:name w:val="footer"/>
    <w:basedOn w:val="a"/>
    <w:link w:val="a6"/>
    <w:uiPriority w:val="99"/>
    <w:rsid w:val="00D80081"/>
    <w:pPr>
      <w:tabs>
        <w:tab w:val="center" w:pos="4252"/>
        <w:tab w:val="right" w:pos="8504"/>
      </w:tabs>
      <w:snapToGrid w:val="0"/>
    </w:pPr>
  </w:style>
  <w:style w:type="character" w:customStyle="1" w:styleId="a6">
    <w:name w:val="フッター (文字)"/>
    <w:basedOn w:val="a0"/>
    <w:link w:val="a5"/>
    <w:uiPriority w:val="99"/>
    <w:locked/>
    <w:rsid w:val="00D80081"/>
    <w:rPr>
      <w:rFonts w:cs="Times New Roman"/>
    </w:rPr>
  </w:style>
  <w:style w:type="character" w:styleId="a7">
    <w:name w:val="annotation reference"/>
    <w:basedOn w:val="a0"/>
    <w:uiPriority w:val="99"/>
    <w:semiHidden/>
    <w:rsid w:val="009E3FD0"/>
    <w:rPr>
      <w:rFonts w:cs="Times New Roman"/>
      <w:sz w:val="18"/>
      <w:szCs w:val="18"/>
    </w:rPr>
  </w:style>
  <w:style w:type="paragraph" w:styleId="a8">
    <w:name w:val="annotation text"/>
    <w:basedOn w:val="a"/>
    <w:link w:val="a9"/>
    <w:uiPriority w:val="99"/>
    <w:semiHidden/>
    <w:rsid w:val="009E3FD0"/>
    <w:pPr>
      <w:jc w:val="left"/>
    </w:pPr>
  </w:style>
  <w:style w:type="character" w:customStyle="1" w:styleId="a9">
    <w:name w:val="コメント文字列 (文字)"/>
    <w:basedOn w:val="a0"/>
    <w:link w:val="a8"/>
    <w:uiPriority w:val="99"/>
    <w:semiHidden/>
    <w:locked/>
    <w:rsid w:val="009E3FD0"/>
    <w:rPr>
      <w:rFonts w:ascii="Century" w:eastAsia="ＭＳ 明朝" w:hAnsi="Century" w:cs="Times New Roman"/>
      <w:sz w:val="24"/>
      <w:szCs w:val="24"/>
    </w:rPr>
  </w:style>
  <w:style w:type="paragraph" w:styleId="aa">
    <w:name w:val="Balloon Text"/>
    <w:basedOn w:val="a"/>
    <w:link w:val="ab"/>
    <w:uiPriority w:val="99"/>
    <w:semiHidden/>
    <w:rsid w:val="009E3FD0"/>
    <w:rPr>
      <w:rFonts w:ascii="Arial" w:eastAsia="ＭＳ ゴシック" w:hAnsi="Arial"/>
      <w:sz w:val="18"/>
      <w:szCs w:val="18"/>
    </w:rPr>
  </w:style>
  <w:style w:type="character" w:customStyle="1" w:styleId="ab">
    <w:name w:val="吹き出し (文字)"/>
    <w:basedOn w:val="a0"/>
    <w:link w:val="aa"/>
    <w:uiPriority w:val="99"/>
    <w:semiHidden/>
    <w:locked/>
    <w:rsid w:val="009E3FD0"/>
    <w:rPr>
      <w:rFonts w:ascii="Arial" w:eastAsia="ＭＳ ゴシック" w:hAnsi="Arial" w:cs="Times New Roman"/>
      <w:sz w:val="18"/>
      <w:szCs w:val="18"/>
    </w:rPr>
  </w:style>
  <w:style w:type="paragraph" w:styleId="ac">
    <w:name w:val="List Paragraph"/>
    <w:basedOn w:val="a"/>
    <w:uiPriority w:val="99"/>
    <w:qFormat/>
    <w:rsid w:val="001A15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B228-055B-4B23-B7BA-3288ABFF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1250</Words>
  <Characters>7130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kakehi</dc:creator>
  <cp:lastModifiedBy>masuda</cp:lastModifiedBy>
  <cp:revision>2</cp:revision>
  <cp:lastPrinted>2013-01-10T01:35:00Z</cp:lastPrinted>
  <dcterms:created xsi:type="dcterms:W3CDTF">2017-09-25T09:18:00Z</dcterms:created>
  <dcterms:modified xsi:type="dcterms:W3CDTF">2017-09-25T09:18:00Z</dcterms:modified>
</cp:coreProperties>
</file>